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DB2CB" w14:textId="54D6A435" w:rsidR="00F0380E" w:rsidRPr="00FD4FB3" w:rsidRDefault="002B5AB6" w:rsidP="00E21F1B">
      <w:pPr>
        <w:jc w:val="center"/>
        <w:rPr>
          <w:b/>
          <w:bCs/>
          <w:color w:val="F28324"/>
          <w:sz w:val="56"/>
          <w:szCs w:val="56"/>
          <w:lang w:val="hr-HR"/>
        </w:rPr>
      </w:pPr>
      <w:r w:rsidRPr="00FD4FB3">
        <w:rPr>
          <w:b/>
          <w:bCs/>
          <w:color w:val="F28324"/>
          <w:sz w:val="56"/>
          <w:szCs w:val="56"/>
          <w:lang w:val="hr-HR"/>
        </w:rPr>
        <w:t>Toskana</w:t>
      </w:r>
      <w:r w:rsidR="00FD4FB3" w:rsidRPr="00FD4FB3">
        <w:rPr>
          <w:b/>
          <w:bCs/>
          <w:color w:val="F28324"/>
          <w:sz w:val="56"/>
          <w:szCs w:val="56"/>
          <w:lang w:val="hr-HR"/>
        </w:rPr>
        <w:t xml:space="preserve"> i Cinque Terre </w:t>
      </w:r>
    </w:p>
    <w:p w14:paraId="6208AAEA" w14:textId="0EA2093C" w:rsidR="00D21DC9" w:rsidRPr="00A531C5" w:rsidRDefault="00525D30" w:rsidP="00A531C5">
      <w:pPr>
        <w:jc w:val="center"/>
        <w:rPr>
          <w:b/>
          <w:bCs/>
          <w:color w:val="0A6D3F"/>
          <w:sz w:val="44"/>
          <w:szCs w:val="44"/>
          <w:lang w:val="hr-HR"/>
        </w:rPr>
      </w:pPr>
      <w:r w:rsidRPr="00A531C5">
        <w:rPr>
          <w:b/>
          <w:bCs/>
          <w:color w:val="0A6D3F"/>
          <w:sz w:val="44"/>
          <w:szCs w:val="44"/>
          <w:lang w:val="hr-HR"/>
        </w:rPr>
        <w:t>1.</w:t>
      </w:r>
      <w:r w:rsidR="005E283D">
        <w:rPr>
          <w:b/>
          <w:bCs/>
          <w:color w:val="0A6D3F"/>
          <w:sz w:val="44"/>
          <w:szCs w:val="44"/>
          <w:lang w:val="hr-HR"/>
        </w:rPr>
        <w:t>5</w:t>
      </w:r>
      <w:r w:rsidRPr="00A531C5">
        <w:rPr>
          <w:b/>
          <w:bCs/>
          <w:color w:val="0A6D3F"/>
          <w:sz w:val="44"/>
          <w:szCs w:val="44"/>
          <w:lang w:val="hr-HR"/>
        </w:rPr>
        <w:t>.</w:t>
      </w:r>
      <w:r w:rsidR="002B5AB6" w:rsidRPr="00A531C5">
        <w:rPr>
          <w:b/>
          <w:bCs/>
          <w:color w:val="0A6D3F"/>
          <w:sz w:val="44"/>
          <w:szCs w:val="44"/>
          <w:lang w:val="hr-HR"/>
        </w:rPr>
        <w:t xml:space="preserve"> </w:t>
      </w:r>
      <w:r w:rsidR="008D2DC9" w:rsidRPr="00A531C5">
        <w:rPr>
          <w:b/>
          <w:bCs/>
          <w:color w:val="0A6D3F"/>
          <w:sz w:val="44"/>
          <w:szCs w:val="44"/>
          <w:lang w:val="hr-HR"/>
        </w:rPr>
        <w:t>-</w:t>
      </w:r>
      <w:r w:rsidR="002B5AB6" w:rsidRPr="00A531C5">
        <w:rPr>
          <w:b/>
          <w:bCs/>
          <w:color w:val="0A6D3F"/>
          <w:sz w:val="44"/>
          <w:szCs w:val="44"/>
          <w:lang w:val="hr-HR"/>
        </w:rPr>
        <w:t xml:space="preserve"> </w:t>
      </w:r>
      <w:r w:rsidR="005E283D">
        <w:rPr>
          <w:b/>
          <w:bCs/>
          <w:color w:val="0A6D3F"/>
          <w:sz w:val="44"/>
          <w:szCs w:val="44"/>
          <w:lang w:val="hr-HR"/>
        </w:rPr>
        <w:t>4</w:t>
      </w:r>
      <w:r w:rsidRPr="00A531C5">
        <w:rPr>
          <w:b/>
          <w:bCs/>
          <w:color w:val="0A6D3F"/>
          <w:sz w:val="44"/>
          <w:szCs w:val="44"/>
          <w:lang w:val="hr-HR"/>
        </w:rPr>
        <w:t>.</w:t>
      </w:r>
      <w:r w:rsidR="005E283D">
        <w:rPr>
          <w:b/>
          <w:bCs/>
          <w:color w:val="0A6D3F"/>
          <w:sz w:val="44"/>
          <w:szCs w:val="44"/>
          <w:lang w:val="hr-HR"/>
        </w:rPr>
        <w:t>5</w:t>
      </w:r>
      <w:r w:rsidR="00F0380E" w:rsidRPr="00A531C5">
        <w:rPr>
          <w:b/>
          <w:bCs/>
          <w:color w:val="0A6D3F"/>
          <w:sz w:val="44"/>
          <w:szCs w:val="44"/>
          <w:lang w:val="hr-HR"/>
        </w:rPr>
        <w:t>.</w:t>
      </w:r>
    </w:p>
    <w:p w14:paraId="5CD8A43C" w14:textId="1D89743C" w:rsidR="00D21DC9" w:rsidRPr="00A531C5" w:rsidRDefault="008D2DC9" w:rsidP="00A531C5">
      <w:pPr>
        <w:jc w:val="center"/>
        <w:rPr>
          <w:b/>
          <w:bCs/>
          <w:sz w:val="32"/>
          <w:szCs w:val="32"/>
        </w:rPr>
      </w:pPr>
      <w:r w:rsidRPr="00A531C5">
        <w:rPr>
          <w:b/>
          <w:bCs/>
          <w:sz w:val="32"/>
          <w:szCs w:val="32"/>
        </w:rPr>
        <w:t xml:space="preserve">Vodič: </w:t>
      </w:r>
      <w:r w:rsidR="005E283D">
        <w:rPr>
          <w:b/>
          <w:bCs/>
          <w:sz w:val="32"/>
          <w:szCs w:val="32"/>
        </w:rPr>
        <w:t xml:space="preserve">Ivan Forko </w:t>
      </w:r>
    </w:p>
    <w:p w14:paraId="151F6229" w14:textId="794B48D0" w:rsidR="00D21DC9" w:rsidRDefault="007623CA" w:rsidP="00525D30">
      <w:r w:rsidRPr="00D21DC9">
        <w:t xml:space="preserve"> </w:t>
      </w:r>
    </w:p>
    <w:p w14:paraId="0C940CB7" w14:textId="76545459" w:rsidR="002B5AB6" w:rsidRPr="002B5AB6" w:rsidRDefault="005E283D" w:rsidP="002B5AB6">
      <w:pPr>
        <w:rPr>
          <w:rFonts w:cs="Helvetica"/>
          <w:b/>
          <w:sz w:val="25"/>
          <w:szCs w:val="25"/>
        </w:rPr>
      </w:pPr>
      <w:r>
        <w:rPr>
          <w:rFonts w:cs="Helvetica"/>
          <w:b/>
          <w:sz w:val="25"/>
          <w:szCs w:val="25"/>
        </w:rPr>
        <w:t xml:space="preserve">1.5. </w:t>
      </w:r>
      <w:r w:rsidR="002B5AB6" w:rsidRPr="002B5AB6">
        <w:rPr>
          <w:rFonts w:cs="Helvetica"/>
          <w:b/>
          <w:sz w:val="25"/>
          <w:szCs w:val="25"/>
        </w:rPr>
        <w:t>(Četvrtak) - Carpe Diem 1/4</w:t>
      </w:r>
      <w:r w:rsidR="00826C31">
        <w:rPr>
          <w:rFonts w:cs="Helvetica"/>
          <w:b/>
          <w:sz w:val="25"/>
          <w:szCs w:val="25"/>
        </w:rPr>
        <w:t xml:space="preserve"> </w:t>
      </w:r>
    </w:p>
    <w:p w14:paraId="26B87CA2" w14:textId="74504DA3" w:rsidR="002B5AB6" w:rsidRPr="001320BD" w:rsidRDefault="005E283D" w:rsidP="002B5AB6">
      <w:pPr>
        <w:rPr>
          <w:rFonts w:cs="Helvetica"/>
          <w:sz w:val="24"/>
          <w:szCs w:val="24"/>
        </w:rPr>
      </w:pPr>
      <w:r>
        <w:rPr>
          <w:rFonts w:cs="Helvetica"/>
          <w:sz w:val="24"/>
          <w:szCs w:val="24"/>
        </w:rPr>
        <w:t xml:space="preserve">Okupljanje u 03:15 ispred KD Vatroslav Lisinski. Upoznavanje s vodičem ovog putovanja i ukrcaj u autobus. </w:t>
      </w:r>
      <w:r w:rsidR="002B5AB6" w:rsidRPr="001320BD">
        <w:rPr>
          <w:rFonts w:cs="Helvetica"/>
          <w:sz w:val="24"/>
          <w:szCs w:val="24"/>
        </w:rPr>
        <w:t>Vožnja</w:t>
      </w:r>
      <w:r>
        <w:rPr>
          <w:rFonts w:cs="Helvetica"/>
          <w:sz w:val="24"/>
          <w:szCs w:val="24"/>
        </w:rPr>
        <w:t xml:space="preserve"> najbržim putem (preko Bregane)</w:t>
      </w:r>
      <w:r w:rsidR="002B5AB6" w:rsidRPr="001320BD">
        <w:rPr>
          <w:rFonts w:cs="Helvetica"/>
          <w:sz w:val="24"/>
          <w:szCs w:val="24"/>
        </w:rPr>
        <w:t xml:space="preserve"> kroz Hrvatsku, Sloveniju i Italiju. </w:t>
      </w:r>
    </w:p>
    <w:p w14:paraId="566406B4" w14:textId="477A9067" w:rsidR="005E283D" w:rsidRPr="001320BD" w:rsidRDefault="002B5AB6" w:rsidP="005E283D">
      <w:pPr>
        <w:rPr>
          <w:rFonts w:cs="Helvetica"/>
          <w:sz w:val="24"/>
          <w:szCs w:val="24"/>
        </w:rPr>
      </w:pPr>
      <w:r w:rsidRPr="001320BD">
        <w:rPr>
          <w:rFonts w:cs="Helvetica"/>
          <w:sz w:val="24"/>
          <w:szCs w:val="24"/>
        </w:rPr>
        <w:t xml:space="preserve">Dolazimo u </w:t>
      </w:r>
      <w:r w:rsidR="005E283D">
        <w:rPr>
          <w:rFonts w:cs="Helvetica"/>
          <w:sz w:val="24"/>
          <w:szCs w:val="24"/>
        </w:rPr>
        <w:t>Pisu</w:t>
      </w:r>
      <w:r w:rsidRPr="001320BD">
        <w:rPr>
          <w:rFonts w:cs="Helvetica"/>
          <w:sz w:val="24"/>
          <w:szCs w:val="24"/>
        </w:rPr>
        <w:t xml:space="preserve"> u jutarnjim satima.</w:t>
      </w:r>
      <w:r w:rsidR="005E283D">
        <w:rPr>
          <w:rFonts w:cs="Helvetica"/>
          <w:sz w:val="24"/>
          <w:szCs w:val="24"/>
        </w:rPr>
        <w:t xml:space="preserve"> Po dolasku u grad </w:t>
      </w:r>
      <w:r w:rsidR="005E283D" w:rsidRPr="001320BD">
        <w:rPr>
          <w:rFonts w:cs="Helvetica"/>
          <w:sz w:val="24"/>
          <w:szCs w:val="24"/>
        </w:rPr>
        <w:t>krećemo prema "Trgu čudesa" Piazza dei Miracoli na kojem se nalaze najvažnije gradske znamenitosti, kao što su katedrala iz 11. stoljeća, krstionica Sv. Ivana koja je najveća u Italiji te groblje Camposanto. Mnogo je simbolike u ovim znamenitostima pa tako katedrala simbolizira rođenje, krstionica život, a groblje smrt. Na trgu se nalazi i Torre di Pisa,</w:t>
      </w:r>
      <w:r w:rsidR="00937F4B">
        <w:rPr>
          <w:rFonts w:cs="Helvetica"/>
          <w:sz w:val="24"/>
          <w:szCs w:val="24"/>
        </w:rPr>
        <w:t xml:space="preserve"> svima poznati</w:t>
      </w:r>
      <w:r w:rsidR="005E283D" w:rsidRPr="001320BD">
        <w:rPr>
          <w:rFonts w:cs="Helvetica"/>
          <w:sz w:val="24"/>
          <w:szCs w:val="24"/>
        </w:rPr>
        <w:t xml:space="preserve"> kosi toranj koji je najpoznatija znamenitost ovog grada. </w:t>
      </w:r>
    </w:p>
    <w:p w14:paraId="632D2964" w14:textId="12103381" w:rsidR="00E6307A" w:rsidRDefault="005E283D" w:rsidP="002B5AB6">
      <w:pPr>
        <w:rPr>
          <w:rFonts w:cs="Helvetica"/>
          <w:sz w:val="24"/>
          <w:szCs w:val="24"/>
        </w:rPr>
      </w:pPr>
      <w:r w:rsidRPr="001320BD">
        <w:rPr>
          <w:rFonts w:cs="Helvetica"/>
          <w:sz w:val="24"/>
          <w:szCs w:val="24"/>
        </w:rPr>
        <w:t>Slobodno vrijeme za kavu</w:t>
      </w:r>
      <w:r w:rsidR="008A6FBE">
        <w:rPr>
          <w:rFonts w:cs="Helvetica"/>
          <w:sz w:val="24"/>
          <w:szCs w:val="24"/>
        </w:rPr>
        <w:t>, pizzu</w:t>
      </w:r>
      <w:r w:rsidRPr="001320BD">
        <w:rPr>
          <w:rFonts w:cs="Helvetica"/>
          <w:sz w:val="24"/>
          <w:szCs w:val="24"/>
        </w:rPr>
        <w:t xml:space="preserve"> te naravno tradicionalno “ispravljanje“ tornja. </w:t>
      </w:r>
      <w:r w:rsidR="008A6FBE">
        <w:rPr>
          <w:rFonts w:cs="Helvetica"/>
          <w:sz w:val="24"/>
          <w:szCs w:val="24"/>
        </w:rPr>
        <w:t xml:space="preserve">Krećemo </w:t>
      </w:r>
      <w:r>
        <w:rPr>
          <w:rFonts w:cs="Helvetica"/>
          <w:sz w:val="24"/>
          <w:szCs w:val="24"/>
        </w:rPr>
        <w:t xml:space="preserve"> prema smještaju u ranim popodnevnim satima. Smješteni smo u kampu HU Norcenni Girasole, u srcu regije Chianti, </w:t>
      </w:r>
      <w:r w:rsidR="008A6FBE">
        <w:rPr>
          <w:rFonts w:cs="Helvetica"/>
          <w:sz w:val="24"/>
          <w:szCs w:val="24"/>
        </w:rPr>
        <w:t xml:space="preserve">poznatoj po zelenim brežuljcima i idiličnim pejzažima. </w:t>
      </w:r>
      <w:bookmarkStart w:id="0" w:name="_Hlk189596923"/>
      <w:proofErr w:type="spellStart"/>
      <w:r w:rsidR="00E6307A">
        <w:rPr>
          <w:rFonts w:cs="Helvetica"/>
          <w:sz w:val="24"/>
          <w:szCs w:val="24"/>
        </w:rPr>
        <w:t>Više</w:t>
      </w:r>
      <w:proofErr w:type="spellEnd"/>
      <w:r w:rsidR="00E6307A">
        <w:rPr>
          <w:rFonts w:cs="Helvetica"/>
          <w:sz w:val="24"/>
          <w:szCs w:val="24"/>
        </w:rPr>
        <w:t xml:space="preserve"> o </w:t>
      </w:r>
      <w:proofErr w:type="spellStart"/>
      <w:r w:rsidR="00E6307A">
        <w:rPr>
          <w:rFonts w:cs="Helvetica"/>
          <w:sz w:val="24"/>
          <w:szCs w:val="24"/>
        </w:rPr>
        <w:t>samom</w:t>
      </w:r>
      <w:proofErr w:type="spellEnd"/>
      <w:r w:rsidR="00E6307A">
        <w:rPr>
          <w:rFonts w:cs="Helvetica"/>
          <w:sz w:val="24"/>
          <w:szCs w:val="24"/>
        </w:rPr>
        <w:t xml:space="preserve"> </w:t>
      </w:r>
      <w:proofErr w:type="spellStart"/>
      <w:r w:rsidR="00E6307A">
        <w:rPr>
          <w:rFonts w:cs="Helvetica"/>
          <w:sz w:val="24"/>
          <w:szCs w:val="24"/>
        </w:rPr>
        <w:t>smještaju</w:t>
      </w:r>
      <w:proofErr w:type="spellEnd"/>
      <w:r w:rsidR="00E6307A">
        <w:rPr>
          <w:rFonts w:cs="Helvetica"/>
          <w:sz w:val="24"/>
          <w:szCs w:val="24"/>
        </w:rPr>
        <w:t xml:space="preserve"> </w:t>
      </w:r>
      <w:proofErr w:type="spellStart"/>
      <w:r w:rsidR="00E6307A">
        <w:rPr>
          <w:rFonts w:cs="Helvetica"/>
          <w:sz w:val="24"/>
          <w:szCs w:val="24"/>
        </w:rPr>
        <w:t>možeš</w:t>
      </w:r>
      <w:proofErr w:type="spellEnd"/>
      <w:r w:rsidR="00E6307A">
        <w:rPr>
          <w:rFonts w:cs="Helvetica"/>
          <w:sz w:val="24"/>
          <w:szCs w:val="24"/>
        </w:rPr>
        <w:t xml:space="preserve"> </w:t>
      </w:r>
      <w:proofErr w:type="spellStart"/>
      <w:r w:rsidR="00E6307A">
        <w:rPr>
          <w:rFonts w:cs="Helvetica"/>
          <w:sz w:val="24"/>
          <w:szCs w:val="24"/>
        </w:rPr>
        <w:t>pročitati</w:t>
      </w:r>
      <w:proofErr w:type="spellEnd"/>
      <w:r w:rsidR="00E6307A">
        <w:rPr>
          <w:rFonts w:cs="Helvetica"/>
          <w:sz w:val="24"/>
          <w:szCs w:val="24"/>
        </w:rPr>
        <w:t xml:space="preserve"> </w:t>
      </w:r>
      <w:proofErr w:type="spellStart"/>
      <w:r w:rsidR="00E6307A">
        <w:rPr>
          <w:rFonts w:cs="Helvetica"/>
          <w:sz w:val="24"/>
          <w:szCs w:val="24"/>
        </w:rPr>
        <w:t>na</w:t>
      </w:r>
      <w:proofErr w:type="spellEnd"/>
      <w:r w:rsidR="00E6307A">
        <w:rPr>
          <w:rFonts w:cs="Helvetica"/>
          <w:sz w:val="24"/>
          <w:szCs w:val="24"/>
        </w:rPr>
        <w:t xml:space="preserve"> </w:t>
      </w:r>
      <w:proofErr w:type="spellStart"/>
      <w:r w:rsidR="00E6307A">
        <w:rPr>
          <w:rFonts w:cs="Helvetica"/>
          <w:sz w:val="24"/>
          <w:szCs w:val="24"/>
        </w:rPr>
        <w:t>našem</w:t>
      </w:r>
      <w:proofErr w:type="spellEnd"/>
      <w:r w:rsidR="00E6307A">
        <w:rPr>
          <w:rFonts w:cs="Helvetica"/>
          <w:sz w:val="24"/>
          <w:szCs w:val="24"/>
        </w:rPr>
        <w:t xml:space="preserve"> </w:t>
      </w:r>
      <w:proofErr w:type="spellStart"/>
      <w:r w:rsidR="00E6307A">
        <w:rPr>
          <w:rFonts w:cs="Helvetica"/>
          <w:sz w:val="24"/>
          <w:szCs w:val="24"/>
        </w:rPr>
        <w:t>blogu</w:t>
      </w:r>
      <w:proofErr w:type="spellEnd"/>
      <w:r w:rsidR="00E6307A">
        <w:rPr>
          <w:rFonts w:cs="Helvetica"/>
          <w:sz w:val="24"/>
          <w:szCs w:val="24"/>
        </w:rPr>
        <w:t xml:space="preserve"> </w:t>
      </w:r>
      <w:proofErr w:type="spellStart"/>
      <w:r w:rsidR="00E6307A">
        <w:rPr>
          <w:rFonts w:cs="Helvetica"/>
          <w:sz w:val="24"/>
          <w:szCs w:val="24"/>
        </w:rPr>
        <w:t>ovdje</w:t>
      </w:r>
      <w:proofErr w:type="spellEnd"/>
      <w:r w:rsidR="00E6307A">
        <w:rPr>
          <w:rFonts w:cs="Helvetica"/>
          <w:sz w:val="24"/>
          <w:szCs w:val="24"/>
        </w:rPr>
        <w:t xml:space="preserve">. </w:t>
      </w:r>
    </w:p>
    <w:bookmarkEnd w:id="0"/>
    <w:p w14:paraId="2E6A5EA2" w14:textId="1D33C2E7" w:rsidR="008A6FBE" w:rsidRDefault="008A6FBE" w:rsidP="002B5AB6">
      <w:pPr>
        <w:rPr>
          <w:rFonts w:cs="Helvetica"/>
          <w:sz w:val="24"/>
          <w:szCs w:val="24"/>
        </w:rPr>
      </w:pPr>
      <w:r>
        <w:rPr>
          <w:rFonts w:cs="Helvetica"/>
          <w:sz w:val="24"/>
          <w:szCs w:val="24"/>
        </w:rPr>
        <w:t xml:space="preserve">Noćenje #1. </w:t>
      </w:r>
    </w:p>
    <w:p w14:paraId="78C90C9A" w14:textId="5B558B33" w:rsidR="00781A87" w:rsidRDefault="00781A87" w:rsidP="002B5AB6">
      <w:pPr>
        <w:rPr>
          <w:rFonts w:cs="Helvetica"/>
          <w:b/>
          <w:sz w:val="25"/>
          <w:szCs w:val="25"/>
        </w:rPr>
      </w:pPr>
      <w:r>
        <w:rPr>
          <w:rFonts w:cs="Helvetica"/>
          <w:b/>
          <w:sz w:val="25"/>
          <w:szCs w:val="25"/>
        </w:rPr>
        <w:t>2</w:t>
      </w:r>
      <w:r w:rsidRPr="002B5AB6">
        <w:rPr>
          <w:rFonts w:cs="Helvetica"/>
          <w:b/>
          <w:sz w:val="25"/>
          <w:szCs w:val="25"/>
        </w:rPr>
        <w:t>.</w:t>
      </w:r>
      <w:r>
        <w:rPr>
          <w:rFonts w:cs="Helvetica"/>
          <w:b/>
          <w:sz w:val="25"/>
          <w:szCs w:val="25"/>
        </w:rPr>
        <w:t>5.</w:t>
      </w:r>
      <w:r w:rsidRPr="002B5AB6">
        <w:rPr>
          <w:rFonts w:cs="Helvetica"/>
          <w:b/>
          <w:sz w:val="25"/>
          <w:szCs w:val="25"/>
        </w:rPr>
        <w:t xml:space="preserve"> (Petak) - Carpe Diem 2/4 </w:t>
      </w:r>
    </w:p>
    <w:p w14:paraId="25BFCA73" w14:textId="5B347A10" w:rsidR="00C335A5" w:rsidRDefault="00826C31" w:rsidP="002B5AB6">
      <w:pPr>
        <w:rPr>
          <w:rFonts w:cs="Helvetica"/>
          <w:bCs/>
          <w:sz w:val="24"/>
          <w:szCs w:val="24"/>
        </w:rPr>
      </w:pPr>
      <w:r>
        <w:rPr>
          <w:rFonts w:cs="Helvetica"/>
          <w:bCs/>
          <w:sz w:val="24"/>
          <w:szCs w:val="24"/>
        </w:rPr>
        <w:t xml:space="preserve">Doručak. Krećemo na fakultativni izlet Cinque Terre. </w:t>
      </w:r>
      <w:r w:rsidR="008A6597">
        <w:rPr>
          <w:rFonts w:cs="Helvetica"/>
          <w:bCs/>
          <w:sz w:val="24"/>
          <w:szCs w:val="24"/>
        </w:rPr>
        <w:t>Cinque Terre je naziv za 5 šarenih priobalnih sela na Ligurskoj obali</w:t>
      </w:r>
      <w:r w:rsidR="00937F4B">
        <w:rPr>
          <w:rFonts w:cs="Helvetica"/>
          <w:bCs/>
          <w:sz w:val="24"/>
          <w:szCs w:val="24"/>
        </w:rPr>
        <w:t xml:space="preserve"> pod zaštitom UNESCO-a.</w:t>
      </w:r>
      <w:r w:rsidR="008A6597">
        <w:rPr>
          <w:rFonts w:cs="Helvetica"/>
          <w:bCs/>
          <w:sz w:val="24"/>
          <w:szCs w:val="24"/>
        </w:rPr>
        <w:t xml:space="preserve"> </w:t>
      </w:r>
      <w:r w:rsidR="00E06A71">
        <w:rPr>
          <w:rFonts w:cs="Helvetica"/>
          <w:bCs/>
          <w:sz w:val="24"/>
          <w:szCs w:val="24"/>
        </w:rPr>
        <w:t>Autobusom dolazimo u La Speziju</w:t>
      </w:r>
      <w:r>
        <w:rPr>
          <w:rFonts w:cs="Helvetica"/>
          <w:bCs/>
          <w:sz w:val="24"/>
          <w:szCs w:val="24"/>
        </w:rPr>
        <w:t>, iz koje putovanje nastavljamo vlakom</w:t>
      </w:r>
      <w:r w:rsidR="00E06A71">
        <w:rPr>
          <w:rFonts w:cs="Helvetica"/>
          <w:bCs/>
          <w:sz w:val="24"/>
          <w:szCs w:val="24"/>
        </w:rPr>
        <w:t>.</w:t>
      </w:r>
    </w:p>
    <w:p w14:paraId="616F22AA" w14:textId="7028CEBC" w:rsidR="00C335A5" w:rsidRDefault="00E06A71" w:rsidP="002B5AB6">
      <w:pPr>
        <w:rPr>
          <w:rFonts w:cs="Helvetica"/>
          <w:bCs/>
          <w:sz w:val="24"/>
          <w:szCs w:val="24"/>
        </w:rPr>
      </w:pPr>
      <w:r>
        <w:rPr>
          <w:rFonts w:cs="Helvetica"/>
          <w:bCs/>
          <w:sz w:val="24"/>
          <w:szCs w:val="24"/>
        </w:rPr>
        <w:t xml:space="preserve">Monterosso je prvo </w:t>
      </w:r>
      <w:r w:rsidR="00937F4B">
        <w:rPr>
          <w:rFonts w:cs="Helvetica"/>
          <w:bCs/>
          <w:sz w:val="24"/>
          <w:szCs w:val="24"/>
        </w:rPr>
        <w:t>selo</w:t>
      </w:r>
      <w:r>
        <w:rPr>
          <w:rFonts w:cs="Helvetica"/>
          <w:bCs/>
          <w:sz w:val="24"/>
          <w:szCs w:val="24"/>
        </w:rPr>
        <w:t xml:space="preserve"> koje ćemo vidjeti, ujedno najveće i najudaljenije. Jedino je od </w:t>
      </w:r>
      <w:r w:rsidR="001720FF">
        <w:rPr>
          <w:rFonts w:cs="Helvetica"/>
          <w:bCs/>
          <w:sz w:val="24"/>
          <w:szCs w:val="24"/>
        </w:rPr>
        <w:t>pet</w:t>
      </w:r>
      <w:r>
        <w:rPr>
          <w:rFonts w:cs="Helvetica"/>
          <w:bCs/>
          <w:sz w:val="24"/>
          <w:szCs w:val="24"/>
        </w:rPr>
        <w:t xml:space="preserve"> sela u kojem ćemo vidjeti duge pješčane plaže gdje je moguće i kupanje. </w:t>
      </w:r>
      <w:r w:rsidR="00205E16">
        <w:rPr>
          <w:rFonts w:cs="Helvetica"/>
          <w:bCs/>
          <w:sz w:val="24"/>
          <w:szCs w:val="24"/>
        </w:rPr>
        <w:t xml:space="preserve">Nastavljamo dalje prema Vernazzi, mjestu koje je </w:t>
      </w:r>
      <w:r w:rsidR="001720FF">
        <w:rPr>
          <w:rFonts w:cs="Helvetica"/>
          <w:bCs/>
          <w:sz w:val="24"/>
          <w:szCs w:val="24"/>
        </w:rPr>
        <w:t>najpoznatije</w:t>
      </w:r>
      <w:r w:rsidR="00205E16">
        <w:rPr>
          <w:rFonts w:cs="Helvetica"/>
          <w:bCs/>
          <w:sz w:val="24"/>
          <w:szCs w:val="24"/>
        </w:rPr>
        <w:t xml:space="preserve"> po šarenim kućicama koje se </w:t>
      </w:r>
      <w:r w:rsidR="001720FF">
        <w:rPr>
          <w:rFonts w:cs="Helvetica"/>
          <w:bCs/>
          <w:sz w:val="24"/>
          <w:szCs w:val="24"/>
        </w:rPr>
        <w:t>najčešće nalaze na razglednicama kad je Cinque Terre u pitanju.</w:t>
      </w:r>
    </w:p>
    <w:p w14:paraId="4F1CE9CA" w14:textId="77777777" w:rsidR="00C335A5" w:rsidRDefault="001720FF" w:rsidP="002B5AB6">
      <w:pPr>
        <w:rPr>
          <w:rFonts w:cs="Helvetica"/>
          <w:bCs/>
          <w:sz w:val="24"/>
          <w:szCs w:val="24"/>
        </w:rPr>
      </w:pPr>
      <w:r>
        <w:rPr>
          <w:rFonts w:cs="Helvetica"/>
          <w:bCs/>
          <w:sz w:val="24"/>
          <w:szCs w:val="24"/>
        </w:rPr>
        <w:t xml:space="preserve">Nastavljamo prema Cornigliji, najmanjem od pet sela, te jedinom koje nema direktni pristup moru. Slijedi nam po mnogima najljepša </w:t>
      </w:r>
      <w:r w:rsidR="00583BB6">
        <w:rPr>
          <w:rFonts w:cs="Helvetica"/>
          <w:bCs/>
          <w:sz w:val="24"/>
          <w:szCs w:val="24"/>
        </w:rPr>
        <w:t xml:space="preserve">vožnja taj dan, između Corniglije i Manarole. Na redu je četvrto te najstarije selo Manarola, smješteno na stijeni visokoj 70 metara u kojem živi manje od 400 stanovnika. </w:t>
      </w:r>
    </w:p>
    <w:p w14:paraId="7F84EFCD" w14:textId="1793C065" w:rsidR="00E06A71" w:rsidRDefault="00583BB6" w:rsidP="002B5AB6">
      <w:pPr>
        <w:rPr>
          <w:rFonts w:cs="Helvetica"/>
          <w:bCs/>
          <w:sz w:val="24"/>
          <w:szCs w:val="24"/>
        </w:rPr>
      </w:pPr>
      <w:r>
        <w:rPr>
          <w:rFonts w:cs="Helvetica"/>
          <w:bCs/>
          <w:sz w:val="24"/>
          <w:szCs w:val="24"/>
        </w:rPr>
        <w:lastRenderedPageBreak/>
        <w:t xml:space="preserve">Obilazak završavamo u </w:t>
      </w:r>
      <w:r w:rsidR="007956D3">
        <w:rPr>
          <w:rFonts w:cs="Helvetica"/>
          <w:bCs/>
          <w:sz w:val="24"/>
          <w:szCs w:val="24"/>
        </w:rPr>
        <w:t xml:space="preserve">najjužnijem </w:t>
      </w:r>
      <w:r>
        <w:rPr>
          <w:rFonts w:cs="Helvetica"/>
          <w:bCs/>
          <w:sz w:val="24"/>
          <w:szCs w:val="24"/>
        </w:rPr>
        <w:t xml:space="preserve">selu Riomaggiore </w:t>
      </w:r>
      <w:r w:rsidR="007956D3">
        <w:rPr>
          <w:rFonts w:cs="Helvetica"/>
          <w:bCs/>
          <w:sz w:val="24"/>
          <w:szCs w:val="24"/>
        </w:rPr>
        <w:t>gdje ćemo imati slobodno vrijeme za ručak i vlastite aktivno</w:t>
      </w:r>
      <w:r w:rsidR="002E0DF8">
        <w:rPr>
          <w:rFonts w:cs="Helvetica"/>
          <w:bCs/>
          <w:sz w:val="24"/>
          <w:szCs w:val="24"/>
        </w:rPr>
        <w:t>sti uz preporuke vodiča Ivana</w:t>
      </w:r>
      <w:r w:rsidR="007956D3">
        <w:rPr>
          <w:rFonts w:cs="Helvetica"/>
          <w:bCs/>
          <w:sz w:val="24"/>
          <w:szCs w:val="24"/>
        </w:rPr>
        <w:t xml:space="preserve">. </w:t>
      </w:r>
      <w:r w:rsidR="00C335A5">
        <w:rPr>
          <w:rFonts w:cs="Helvetica"/>
          <w:bCs/>
          <w:sz w:val="24"/>
          <w:szCs w:val="24"/>
        </w:rPr>
        <w:t>U cijenu izleta smo uključili ulaznicu s neograničenim brojem vožnj</w:t>
      </w:r>
      <w:r w:rsidR="00937F4B">
        <w:rPr>
          <w:rFonts w:cs="Helvetica"/>
          <w:bCs/>
          <w:sz w:val="24"/>
          <w:szCs w:val="24"/>
        </w:rPr>
        <w:t>i</w:t>
      </w:r>
      <w:r w:rsidR="00C335A5">
        <w:rPr>
          <w:rFonts w:cs="Helvetica"/>
          <w:bCs/>
          <w:sz w:val="24"/>
          <w:szCs w:val="24"/>
        </w:rPr>
        <w:t xml:space="preserve"> između sela, stoga preporučamo još jednom samostalni obilazak po želji. Osim vlaka, obilazak između nekih sela je moguć i pješke (ulaznica uključuje i ulazak </w:t>
      </w:r>
      <w:r w:rsidR="00937F4B">
        <w:rPr>
          <w:rFonts w:cs="Helvetica"/>
          <w:bCs/>
          <w:sz w:val="24"/>
          <w:szCs w:val="24"/>
        </w:rPr>
        <w:t>na</w:t>
      </w:r>
      <w:r w:rsidR="00C335A5">
        <w:rPr>
          <w:rFonts w:cs="Helvetica"/>
          <w:bCs/>
          <w:sz w:val="24"/>
          <w:szCs w:val="24"/>
        </w:rPr>
        <w:t xml:space="preserve"> pješačke staze) što je također naša preporuka. U kamp se vraćamo u večernjim satima. Noćenje #2. </w:t>
      </w:r>
    </w:p>
    <w:p w14:paraId="49809416" w14:textId="0B03DD47" w:rsidR="00C335A5" w:rsidRPr="002B5AB6" w:rsidRDefault="00C335A5" w:rsidP="00C335A5">
      <w:pPr>
        <w:rPr>
          <w:rFonts w:cs="Helvetica"/>
          <w:sz w:val="25"/>
          <w:szCs w:val="25"/>
        </w:rPr>
      </w:pPr>
      <w:r>
        <w:rPr>
          <w:rFonts w:cs="Helvetica"/>
          <w:b/>
          <w:sz w:val="25"/>
          <w:szCs w:val="25"/>
        </w:rPr>
        <w:t>3</w:t>
      </w:r>
      <w:r w:rsidRPr="002B5AB6">
        <w:rPr>
          <w:rFonts w:cs="Helvetica"/>
          <w:b/>
          <w:sz w:val="25"/>
          <w:szCs w:val="25"/>
        </w:rPr>
        <w:t>.</w:t>
      </w:r>
      <w:r>
        <w:rPr>
          <w:rFonts w:cs="Helvetica"/>
          <w:b/>
          <w:sz w:val="25"/>
          <w:szCs w:val="25"/>
        </w:rPr>
        <w:t>5</w:t>
      </w:r>
      <w:r w:rsidRPr="002B5AB6">
        <w:rPr>
          <w:rFonts w:cs="Helvetica"/>
          <w:b/>
          <w:sz w:val="25"/>
          <w:szCs w:val="25"/>
        </w:rPr>
        <w:t xml:space="preserve">. (Subota) - Carpe Diem 3/4 </w:t>
      </w:r>
    </w:p>
    <w:p w14:paraId="3A31E872" w14:textId="2BCAE3D0" w:rsidR="00C335A5" w:rsidRDefault="002E0DF8" w:rsidP="00C335A5">
      <w:pPr>
        <w:rPr>
          <w:rFonts w:cs="Helvetica"/>
          <w:sz w:val="24"/>
          <w:szCs w:val="24"/>
        </w:rPr>
      </w:pPr>
      <w:r>
        <w:rPr>
          <w:rFonts w:cs="Helvetica"/>
          <w:sz w:val="24"/>
          <w:szCs w:val="24"/>
        </w:rPr>
        <w:t>Doručak.</w:t>
      </w:r>
      <w:r w:rsidR="00937F4B">
        <w:rPr>
          <w:rFonts w:cs="Helvetica"/>
          <w:sz w:val="24"/>
          <w:szCs w:val="24"/>
        </w:rPr>
        <w:t xml:space="preserve"> Idemo na</w:t>
      </w:r>
      <w:r>
        <w:rPr>
          <w:rFonts w:cs="Helvetica"/>
          <w:sz w:val="24"/>
          <w:szCs w:val="24"/>
        </w:rPr>
        <w:t xml:space="preserve"> </w:t>
      </w:r>
      <w:r w:rsidR="00937F4B">
        <w:rPr>
          <w:rFonts w:cs="Helvetica"/>
          <w:sz w:val="24"/>
          <w:szCs w:val="24"/>
        </w:rPr>
        <w:t>f</w:t>
      </w:r>
      <w:r w:rsidR="00C335A5" w:rsidRPr="001320BD">
        <w:rPr>
          <w:rFonts w:cs="Helvetica"/>
          <w:sz w:val="24"/>
          <w:szCs w:val="24"/>
        </w:rPr>
        <w:t>akultativni izlet "Srce Toskane". Krećemo u San Gimignano, pravi dragulj Toskane. Še</w:t>
      </w:r>
      <w:r w:rsidR="00C335A5">
        <w:rPr>
          <w:rFonts w:cs="Helvetica"/>
          <w:sz w:val="24"/>
          <w:szCs w:val="24"/>
        </w:rPr>
        <w:t>ćemo</w:t>
      </w:r>
      <w:r w:rsidR="00C335A5" w:rsidRPr="001320BD">
        <w:rPr>
          <w:rFonts w:cs="Helvetica"/>
          <w:sz w:val="24"/>
          <w:szCs w:val="24"/>
        </w:rPr>
        <w:t xml:space="preserve"> gradom uz poglede na okolne toskanske brežuljke.  Zbog svojih visokih tornjeva dobio je nadimak "Srednjovjekovni Manhattan“. </w:t>
      </w:r>
    </w:p>
    <w:p w14:paraId="3D6D46B5" w14:textId="3D567E23" w:rsidR="00C335A5" w:rsidRPr="001320BD" w:rsidRDefault="00C335A5" w:rsidP="00C335A5">
      <w:pPr>
        <w:rPr>
          <w:rFonts w:cs="Helvetica"/>
          <w:sz w:val="24"/>
          <w:szCs w:val="24"/>
        </w:rPr>
      </w:pPr>
      <w:r w:rsidRPr="001320BD">
        <w:rPr>
          <w:rFonts w:cs="Helvetica"/>
          <w:sz w:val="24"/>
          <w:szCs w:val="24"/>
        </w:rPr>
        <w:t xml:space="preserve">Ulazimo </w:t>
      </w:r>
      <w:r>
        <w:rPr>
          <w:rFonts w:cs="Helvetica"/>
          <w:sz w:val="24"/>
          <w:szCs w:val="24"/>
        </w:rPr>
        <w:t xml:space="preserve">s južne strane grada </w:t>
      </w:r>
      <w:r w:rsidRPr="001320BD">
        <w:rPr>
          <w:rFonts w:cs="Helvetica"/>
          <w:sz w:val="24"/>
          <w:szCs w:val="24"/>
        </w:rPr>
        <w:t>kroz Porta San Giovanni te dolazimo do trga Piazza della Cisterna koja je povezana s glavnim trgom Piazza del Duomo. Putem ćemo proći pored slastičarnice Dondoli koja po mnogima radi najbolji sladoled u Italiji. S</w:t>
      </w:r>
      <w:r>
        <w:rPr>
          <w:rFonts w:cs="Helvetica"/>
          <w:sz w:val="24"/>
          <w:szCs w:val="24"/>
        </w:rPr>
        <w:t xml:space="preserve"> </w:t>
      </w:r>
      <w:r w:rsidRPr="001320BD">
        <w:rPr>
          <w:rFonts w:cs="Helvetica"/>
          <w:sz w:val="24"/>
          <w:szCs w:val="24"/>
        </w:rPr>
        <w:t xml:space="preserve">glavnog trga se mogu vidjeti okolni tornjevi među kojima dominira Torre Grossa, najviši toranj u San Gimignanu. </w:t>
      </w:r>
    </w:p>
    <w:p w14:paraId="243E6439" w14:textId="77777777" w:rsidR="00C335A5" w:rsidRPr="001320BD" w:rsidRDefault="00C335A5" w:rsidP="00C335A5">
      <w:pPr>
        <w:rPr>
          <w:rFonts w:cs="Helvetica"/>
          <w:sz w:val="24"/>
          <w:szCs w:val="24"/>
        </w:rPr>
      </w:pPr>
      <w:r w:rsidRPr="001320BD">
        <w:rPr>
          <w:rFonts w:cs="Helvetica"/>
          <w:sz w:val="24"/>
          <w:szCs w:val="24"/>
        </w:rPr>
        <w:t>Nastavljamo putovanje prema Sieni, samom srcu Toskane. Razgled Siene započinjemo s dvije impresivne crkve, Basilica di San Domenico i Duomo di Siena, na kojoj su radili Michelangelo i Donatello. Nastav</w:t>
      </w:r>
      <w:r>
        <w:rPr>
          <w:rFonts w:cs="Helvetica"/>
          <w:sz w:val="24"/>
          <w:szCs w:val="24"/>
        </w:rPr>
        <w:t xml:space="preserve">ljamo razgled </w:t>
      </w:r>
      <w:r w:rsidRPr="001320BD">
        <w:rPr>
          <w:rFonts w:cs="Helvetica"/>
          <w:sz w:val="24"/>
          <w:szCs w:val="24"/>
        </w:rPr>
        <w:t>prema glavno</w:t>
      </w:r>
      <w:r>
        <w:rPr>
          <w:rFonts w:cs="Helvetica"/>
          <w:sz w:val="24"/>
          <w:szCs w:val="24"/>
        </w:rPr>
        <w:t>m</w:t>
      </w:r>
      <w:r w:rsidRPr="001320BD">
        <w:rPr>
          <w:rFonts w:cs="Helvetica"/>
          <w:sz w:val="24"/>
          <w:szCs w:val="24"/>
        </w:rPr>
        <w:t xml:space="preserve"> gradskom trgu Piazza del Campo gdje se svako ljeto održava Palio, najpoznatija konjska utrka u Italiji. Na trgu se nalazi i gradska vijećnica Palazzo Pubblico, te 102 metra visok toranj Torre del Mangia. </w:t>
      </w:r>
    </w:p>
    <w:p w14:paraId="7C2CA181" w14:textId="6D6FA947" w:rsidR="00E830E2" w:rsidRPr="001320BD" w:rsidRDefault="00C335A5" w:rsidP="00E830E2">
      <w:pPr>
        <w:rPr>
          <w:rFonts w:cs="Helvetica"/>
          <w:sz w:val="24"/>
          <w:szCs w:val="24"/>
        </w:rPr>
      </w:pPr>
      <w:r w:rsidRPr="001320BD">
        <w:rPr>
          <w:rFonts w:cs="Helvetica"/>
          <w:sz w:val="24"/>
          <w:szCs w:val="24"/>
        </w:rPr>
        <w:t xml:space="preserve">Slobodno vrijeme za šetnju, uživanje u tradicionalnim slasticama, te popodnevnu kavu. Povratak u </w:t>
      </w:r>
      <w:r>
        <w:rPr>
          <w:rFonts w:cs="Helvetica"/>
          <w:sz w:val="24"/>
          <w:szCs w:val="24"/>
        </w:rPr>
        <w:t>kamp</w:t>
      </w:r>
      <w:r w:rsidRPr="001320BD">
        <w:rPr>
          <w:rFonts w:cs="Helvetica"/>
          <w:sz w:val="24"/>
          <w:szCs w:val="24"/>
        </w:rPr>
        <w:t xml:space="preserve"> u večernjim satima. </w:t>
      </w:r>
      <w:r w:rsidR="00E830E2">
        <w:rPr>
          <w:rFonts w:cs="Helvetica"/>
          <w:sz w:val="24"/>
          <w:szCs w:val="24"/>
        </w:rPr>
        <w:t>Navečer predlažemo  druženje uz zajedničku večeru u 3 slijeda u sklopu kampa.</w:t>
      </w:r>
    </w:p>
    <w:p w14:paraId="0897A9B7" w14:textId="573CCF11" w:rsidR="00C335A5" w:rsidRPr="001320BD" w:rsidRDefault="00C335A5" w:rsidP="00C335A5">
      <w:pPr>
        <w:rPr>
          <w:rFonts w:cs="Helvetica"/>
          <w:sz w:val="24"/>
          <w:szCs w:val="24"/>
        </w:rPr>
      </w:pPr>
      <w:r w:rsidRPr="001320BD">
        <w:rPr>
          <w:rFonts w:cs="Helvetica"/>
          <w:sz w:val="24"/>
          <w:szCs w:val="24"/>
        </w:rPr>
        <w:t xml:space="preserve">Noćenje #3. </w:t>
      </w:r>
    </w:p>
    <w:p w14:paraId="097B0475" w14:textId="0279A9A5" w:rsidR="00C335A5" w:rsidRPr="002E0DF8" w:rsidRDefault="002E0DF8" w:rsidP="002B5AB6">
      <w:pPr>
        <w:rPr>
          <w:rFonts w:cs="Helvetica"/>
          <w:b/>
          <w:sz w:val="25"/>
          <w:szCs w:val="25"/>
        </w:rPr>
      </w:pPr>
      <w:r>
        <w:rPr>
          <w:rFonts w:cs="Helvetica"/>
          <w:b/>
          <w:sz w:val="25"/>
          <w:szCs w:val="25"/>
        </w:rPr>
        <w:t>4</w:t>
      </w:r>
      <w:r w:rsidR="00740875" w:rsidRPr="002B5AB6">
        <w:rPr>
          <w:rFonts w:cs="Helvetica"/>
          <w:b/>
          <w:sz w:val="25"/>
          <w:szCs w:val="25"/>
        </w:rPr>
        <w:t>.</w:t>
      </w:r>
      <w:r w:rsidR="00740875">
        <w:rPr>
          <w:rFonts w:cs="Helvetica"/>
          <w:b/>
          <w:sz w:val="25"/>
          <w:szCs w:val="25"/>
        </w:rPr>
        <w:t>5</w:t>
      </w:r>
      <w:r w:rsidR="00740875" w:rsidRPr="002B5AB6">
        <w:rPr>
          <w:rFonts w:cs="Helvetica"/>
          <w:b/>
          <w:sz w:val="25"/>
          <w:szCs w:val="25"/>
        </w:rPr>
        <w:t>. (</w:t>
      </w:r>
      <w:r w:rsidR="00FD4FB3">
        <w:rPr>
          <w:rFonts w:cs="Helvetica"/>
          <w:b/>
          <w:sz w:val="25"/>
          <w:szCs w:val="25"/>
        </w:rPr>
        <w:t xml:space="preserve">Nedjelja </w:t>
      </w:r>
      <w:r w:rsidR="00740875" w:rsidRPr="002B5AB6">
        <w:rPr>
          <w:rFonts w:cs="Helvetica"/>
          <w:b/>
          <w:sz w:val="25"/>
          <w:szCs w:val="25"/>
        </w:rPr>
        <w:t xml:space="preserve">) - Carpe Diem </w:t>
      </w:r>
      <w:r w:rsidR="00740875">
        <w:rPr>
          <w:rFonts w:cs="Helvetica"/>
          <w:b/>
          <w:sz w:val="25"/>
          <w:szCs w:val="25"/>
        </w:rPr>
        <w:t>4</w:t>
      </w:r>
      <w:r w:rsidR="00740875" w:rsidRPr="002B5AB6">
        <w:rPr>
          <w:rFonts w:cs="Helvetica"/>
          <w:b/>
          <w:sz w:val="25"/>
          <w:szCs w:val="25"/>
        </w:rPr>
        <w:t xml:space="preserve">/4 </w:t>
      </w:r>
    </w:p>
    <w:p w14:paraId="0E921684" w14:textId="17FFA27C" w:rsidR="002B5AB6" w:rsidRPr="001320BD" w:rsidRDefault="002E0DF8" w:rsidP="002B5AB6">
      <w:pPr>
        <w:rPr>
          <w:rFonts w:cs="Helvetica"/>
          <w:sz w:val="24"/>
          <w:szCs w:val="24"/>
        </w:rPr>
      </w:pPr>
      <w:r>
        <w:rPr>
          <w:rFonts w:cs="Helvetica"/>
          <w:sz w:val="24"/>
          <w:szCs w:val="24"/>
        </w:rPr>
        <w:t xml:space="preserve">Doručak. Ukrcavamo stvari u bus i krećemo prema Firenci.  </w:t>
      </w:r>
      <w:r w:rsidR="002B5AB6" w:rsidRPr="001320BD">
        <w:rPr>
          <w:rFonts w:cs="Helvetica"/>
          <w:sz w:val="24"/>
          <w:szCs w:val="24"/>
        </w:rPr>
        <w:t xml:space="preserve">Razgled započinjemo na trgu Santa Maria Novella, sa kojeg nastavljamo prema najpoznatijoj znamenitosti, katedrali Santa Maria del Fiore. Slijedi odlazak prema glavnom firentinskom trgu, Piazza della Signoria na kojem se nalazi 94 metra visoka vijećnica Palazzo Vecchio. </w:t>
      </w:r>
    </w:p>
    <w:p w14:paraId="15767A42" w14:textId="7D1A357C" w:rsidR="002B5AB6" w:rsidRPr="001320BD" w:rsidRDefault="002B5AB6" w:rsidP="002B5AB6">
      <w:pPr>
        <w:rPr>
          <w:rFonts w:cs="Helvetica"/>
          <w:sz w:val="24"/>
          <w:szCs w:val="24"/>
        </w:rPr>
      </w:pPr>
      <w:r w:rsidRPr="001320BD">
        <w:rPr>
          <w:rFonts w:cs="Helvetica"/>
          <w:sz w:val="24"/>
          <w:szCs w:val="24"/>
        </w:rPr>
        <w:t xml:space="preserve">Nastavljamo pješački razgled prema bazilici Santa Croce u kojoj su pokopani jedni od najvećih talijanskih velikana </w:t>
      </w:r>
      <w:proofErr w:type="spellStart"/>
      <w:r w:rsidRPr="001320BD">
        <w:rPr>
          <w:rFonts w:cs="Helvetica"/>
          <w:sz w:val="24"/>
          <w:szCs w:val="24"/>
        </w:rPr>
        <w:t>kao</w:t>
      </w:r>
      <w:proofErr w:type="spellEnd"/>
      <w:r w:rsidRPr="001320BD">
        <w:rPr>
          <w:rFonts w:cs="Helvetica"/>
          <w:sz w:val="24"/>
          <w:szCs w:val="24"/>
        </w:rPr>
        <w:t xml:space="preserve"> </w:t>
      </w:r>
      <w:proofErr w:type="spellStart"/>
      <w:r w:rsidRPr="001320BD">
        <w:rPr>
          <w:rFonts w:cs="Helvetica"/>
          <w:sz w:val="24"/>
          <w:szCs w:val="24"/>
        </w:rPr>
        <w:t>što</w:t>
      </w:r>
      <w:proofErr w:type="spellEnd"/>
      <w:r w:rsidRPr="001320BD">
        <w:rPr>
          <w:rFonts w:cs="Helvetica"/>
          <w:sz w:val="24"/>
          <w:szCs w:val="24"/>
        </w:rPr>
        <w:t xml:space="preserve"> </w:t>
      </w:r>
      <w:proofErr w:type="spellStart"/>
      <w:r w:rsidRPr="001320BD">
        <w:rPr>
          <w:rFonts w:cs="Helvetica"/>
          <w:sz w:val="24"/>
          <w:szCs w:val="24"/>
        </w:rPr>
        <w:t>su</w:t>
      </w:r>
      <w:proofErr w:type="spellEnd"/>
      <w:r w:rsidRPr="001320BD">
        <w:rPr>
          <w:rFonts w:cs="Helvetica"/>
          <w:sz w:val="24"/>
          <w:szCs w:val="24"/>
        </w:rPr>
        <w:t xml:space="preserve"> </w:t>
      </w:r>
      <w:r w:rsidR="00B33B7B">
        <w:rPr>
          <w:rFonts w:cs="Helvetica"/>
          <w:sz w:val="24"/>
          <w:szCs w:val="24"/>
        </w:rPr>
        <w:t>Michelangelo</w:t>
      </w:r>
      <w:r w:rsidRPr="001320BD">
        <w:rPr>
          <w:rFonts w:cs="Helvetica"/>
          <w:sz w:val="24"/>
          <w:szCs w:val="24"/>
        </w:rPr>
        <w:t xml:space="preserve">, Galileo Galilei </w:t>
      </w:r>
      <w:proofErr w:type="spellStart"/>
      <w:r w:rsidRPr="001320BD">
        <w:rPr>
          <w:rFonts w:cs="Helvetica"/>
          <w:sz w:val="24"/>
          <w:szCs w:val="24"/>
        </w:rPr>
        <w:t>te</w:t>
      </w:r>
      <w:proofErr w:type="spellEnd"/>
      <w:r w:rsidRPr="001320BD">
        <w:rPr>
          <w:rFonts w:cs="Helvetica"/>
          <w:sz w:val="24"/>
          <w:szCs w:val="24"/>
        </w:rPr>
        <w:t xml:space="preserve"> Niccolo Machiavelli. Razgled završavamo na najpoznatijem gradskom mostu Ponte Vechiju sa kojeg se pruža prekrasan pogled na obje strane grada. </w:t>
      </w:r>
      <w:r w:rsidR="002E0DF8">
        <w:rPr>
          <w:rFonts w:cs="Helvetica"/>
          <w:sz w:val="24"/>
          <w:szCs w:val="24"/>
        </w:rPr>
        <w:t>S obzirom da je prva nedjelja u mjesecu, državni muzeji su besplatni stoga preporučamo odlazak u neke od njih kao što je galerija Uffizi</w:t>
      </w:r>
      <w:r w:rsidR="000A465A">
        <w:rPr>
          <w:rFonts w:cs="Helvetica"/>
          <w:sz w:val="24"/>
          <w:szCs w:val="24"/>
        </w:rPr>
        <w:t>, palača Pitti</w:t>
      </w:r>
      <w:r w:rsidR="002E0DF8">
        <w:rPr>
          <w:rFonts w:cs="Helvetica"/>
          <w:sz w:val="24"/>
          <w:szCs w:val="24"/>
        </w:rPr>
        <w:t xml:space="preserve"> ili vrtovi Boboli. </w:t>
      </w:r>
    </w:p>
    <w:p w14:paraId="7D3CE135" w14:textId="34FA6680" w:rsidR="002B5AB6" w:rsidRDefault="002B5AB6" w:rsidP="002B5AB6">
      <w:pPr>
        <w:rPr>
          <w:rFonts w:cs="Helvetica"/>
          <w:sz w:val="24"/>
          <w:szCs w:val="24"/>
        </w:rPr>
      </w:pPr>
      <w:r w:rsidRPr="001320BD">
        <w:rPr>
          <w:rFonts w:cs="Helvetica"/>
          <w:sz w:val="24"/>
          <w:szCs w:val="24"/>
        </w:rPr>
        <w:lastRenderedPageBreak/>
        <w:t xml:space="preserve">Slobodno vrijeme za pizzu, gelato ili </w:t>
      </w:r>
      <w:r w:rsidR="00FD4FB3">
        <w:rPr>
          <w:rFonts w:cs="Helvetica"/>
          <w:sz w:val="24"/>
          <w:szCs w:val="24"/>
        </w:rPr>
        <w:t>focacciju s mortadelom i pistacijom</w:t>
      </w:r>
      <w:r w:rsidRPr="001320BD">
        <w:rPr>
          <w:rFonts w:cs="Helvetica"/>
          <w:sz w:val="24"/>
          <w:szCs w:val="24"/>
        </w:rPr>
        <w:t xml:space="preserve">. </w:t>
      </w:r>
      <w:r w:rsidR="002E0DF8">
        <w:rPr>
          <w:rFonts w:cs="Helvetica"/>
          <w:sz w:val="24"/>
          <w:szCs w:val="24"/>
        </w:rPr>
        <w:t xml:space="preserve">Polazak prema Zagrebu u ranim popodnevnim satima. </w:t>
      </w:r>
      <w:r w:rsidR="00AD7CB8">
        <w:rPr>
          <w:rFonts w:cs="Helvetica"/>
          <w:sz w:val="24"/>
          <w:szCs w:val="24"/>
        </w:rPr>
        <w:t xml:space="preserve">Dolazak u Zagreb u kasnim večernjim satima. </w:t>
      </w:r>
    </w:p>
    <w:p w14:paraId="4A8BBEC4" w14:textId="77777777" w:rsidR="00C335A5" w:rsidRPr="001320BD" w:rsidRDefault="00C335A5" w:rsidP="002B5AB6">
      <w:pPr>
        <w:rPr>
          <w:rFonts w:cs="Helvetica"/>
          <w:sz w:val="24"/>
          <w:szCs w:val="24"/>
        </w:rPr>
      </w:pPr>
    </w:p>
    <w:p w14:paraId="2398A70A" w14:textId="77777777" w:rsidR="002B5AB6" w:rsidRPr="001320BD" w:rsidRDefault="002B5AB6" w:rsidP="002B5AB6">
      <w:pPr>
        <w:rPr>
          <w:rFonts w:cs="Helvetica"/>
          <w:sz w:val="24"/>
          <w:szCs w:val="24"/>
        </w:rPr>
      </w:pPr>
    </w:p>
    <w:p w14:paraId="16367B5B" w14:textId="77777777" w:rsidR="0006188B" w:rsidRDefault="0006188B" w:rsidP="00D21DC9"/>
    <w:p w14:paraId="3E1BB330" w14:textId="77777777" w:rsidR="00D21DC9" w:rsidRDefault="00D21DC9" w:rsidP="00D21DC9">
      <w:pPr>
        <w:rPr>
          <w:lang w:val="hr-HR"/>
        </w:rPr>
      </w:pPr>
    </w:p>
    <w:tbl>
      <w:tblPr>
        <w:tblStyle w:val="Tablicareetke4-isticanje2"/>
        <w:tblW w:w="0" w:type="auto"/>
        <w:tblLook w:val="04A0" w:firstRow="1" w:lastRow="0" w:firstColumn="1" w:lastColumn="0" w:noHBand="0" w:noVBand="1"/>
      </w:tblPr>
      <w:tblGrid>
        <w:gridCol w:w="4675"/>
        <w:gridCol w:w="4675"/>
      </w:tblGrid>
      <w:tr w:rsidR="00D21DC9" w14:paraId="7FF72D9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7B60337" w14:textId="77777777" w:rsidR="00D21DC9" w:rsidRPr="00C32E18" w:rsidRDefault="00D21DC9">
            <w:pPr>
              <w:jc w:val="center"/>
              <w:rPr>
                <w:b w:val="0"/>
                <w:bCs w:val="0"/>
                <w:sz w:val="24"/>
                <w:szCs w:val="24"/>
                <w:lang w:val="hr-HR"/>
              </w:rPr>
            </w:pPr>
            <w:r w:rsidRPr="00C32E18">
              <w:rPr>
                <w:b w:val="0"/>
                <w:bCs w:val="0"/>
                <w:sz w:val="24"/>
                <w:szCs w:val="24"/>
                <w:lang w:val="hr-HR"/>
              </w:rPr>
              <w:t>REDOVNA C</w:t>
            </w:r>
            <w:r>
              <w:rPr>
                <w:b w:val="0"/>
                <w:bCs w:val="0"/>
                <w:sz w:val="24"/>
                <w:szCs w:val="24"/>
                <w:lang w:val="hr-HR"/>
              </w:rPr>
              <w:t>IJ</w:t>
            </w:r>
            <w:r w:rsidRPr="00C32E18">
              <w:rPr>
                <w:b w:val="0"/>
                <w:bCs w:val="0"/>
                <w:sz w:val="24"/>
                <w:szCs w:val="24"/>
                <w:lang w:val="hr-HR"/>
              </w:rPr>
              <w:t>ENA</w:t>
            </w:r>
          </w:p>
        </w:tc>
        <w:tc>
          <w:tcPr>
            <w:tcW w:w="4675" w:type="dxa"/>
          </w:tcPr>
          <w:p w14:paraId="2CA63976" w14:textId="7F2C6789" w:rsidR="00D21DC9" w:rsidRPr="00C32E18" w:rsidRDefault="00D21DC9">
            <w:pPr>
              <w:jc w:val="center"/>
              <w:cnfStyle w:val="100000000000" w:firstRow="1" w:lastRow="0" w:firstColumn="0" w:lastColumn="0" w:oddVBand="0" w:evenVBand="0" w:oddHBand="0" w:evenHBand="0" w:firstRowFirstColumn="0" w:firstRowLastColumn="0" w:lastRowFirstColumn="0" w:lastRowLastColumn="0"/>
              <w:rPr>
                <w:b w:val="0"/>
                <w:bCs w:val="0"/>
                <w:sz w:val="24"/>
                <w:szCs w:val="24"/>
                <w:lang w:val="hr-HR"/>
              </w:rPr>
            </w:pPr>
            <w:r w:rsidRPr="00C32E18">
              <w:rPr>
                <w:b w:val="0"/>
                <w:bCs w:val="0"/>
                <w:sz w:val="24"/>
                <w:szCs w:val="24"/>
                <w:lang w:val="hr-HR"/>
              </w:rPr>
              <w:t>FIRST MINUTE</w:t>
            </w:r>
            <w:r w:rsidR="00E4287B">
              <w:rPr>
                <w:b w:val="0"/>
                <w:bCs w:val="0"/>
                <w:sz w:val="24"/>
                <w:szCs w:val="24"/>
                <w:lang w:val="hr-HR"/>
              </w:rPr>
              <w:t xml:space="preserve"> CIJENA </w:t>
            </w:r>
          </w:p>
        </w:tc>
      </w:tr>
      <w:tr w:rsidR="00D21DC9" w14:paraId="11515C6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89D163B" w14:textId="6E655814" w:rsidR="00D21DC9" w:rsidRPr="00C32E18" w:rsidRDefault="002B5AB6">
            <w:pPr>
              <w:jc w:val="center"/>
              <w:rPr>
                <w:strike/>
                <w:sz w:val="40"/>
                <w:szCs w:val="40"/>
                <w:lang w:val="hr-HR"/>
              </w:rPr>
            </w:pPr>
            <w:r>
              <w:rPr>
                <w:color w:val="FF0000"/>
                <w:sz w:val="40"/>
                <w:szCs w:val="40"/>
                <w:lang w:val="hr-HR"/>
              </w:rPr>
              <w:t>2</w:t>
            </w:r>
            <w:r w:rsidR="002A5CB1">
              <w:rPr>
                <w:color w:val="FF0000"/>
                <w:sz w:val="40"/>
                <w:szCs w:val="40"/>
                <w:lang w:val="hr-HR"/>
              </w:rPr>
              <w:t>29</w:t>
            </w:r>
            <w:r w:rsidR="00671128">
              <w:rPr>
                <w:color w:val="FF0000"/>
                <w:sz w:val="40"/>
                <w:szCs w:val="40"/>
                <w:lang w:val="hr-HR"/>
              </w:rPr>
              <w:t xml:space="preserve"> eur</w:t>
            </w:r>
            <w:r w:rsidR="007E7028">
              <w:rPr>
                <w:color w:val="FF0000"/>
                <w:sz w:val="40"/>
                <w:szCs w:val="40"/>
                <w:lang w:val="hr-HR"/>
              </w:rPr>
              <w:t>a</w:t>
            </w:r>
          </w:p>
        </w:tc>
        <w:tc>
          <w:tcPr>
            <w:tcW w:w="4675" w:type="dxa"/>
          </w:tcPr>
          <w:p w14:paraId="4D6AB292" w14:textId="758D36AC" w:rsidR="00D21DC9" w:rsidRPr="006C218E" w:rsidRDefault="00385E5D">
            <w:pPr>
              <w:jc w:val="center"/>
              <w:cnfStyle w:val="000000100000" w:firstRow="0" w:lastRow="0" w:firstColumn="0" w:lastColumn="0" w:oddVBand="0" w:evenVBand="0" w:oddHBand="1" w:evenHBand="0" w:firstRowFirstColumn="0" w:firstRowLastColumn="0" w:lastRowFirstColumn="0" w:lastRowLastColumn="0"/>
              <w:rPr>
                <w:b/>
                <w:bCs/>
                <w:color w:val="00B050"/>
                <w:sz w:val="40"/>
                <w:szCs w:val="40"/>
                <w:lang w:val="hr-HR"/>
              </w:rPr>
            </w:pPr>
            <w:r>
              <w:rPr>
                <w:b/>
                <w:bCs/>
                <w:color w:val="00B050"/>
                <w:sz w:val="40"/>
                <w:szCs w:val="40"/>
                <w:lang w:val="hr-HR"/>
              </w:rPr>
              <w:t>1</w:t>
            </w:r>
            <w:r w:rsidR="00AD7CB8">
              <w:rPr>
                <w:b/>
                <w:bCs/>
                <w:color w:val="00B050"/>
                <w:sz w:val="40"/>
                <w:szCs w:val="40"/>
                <w:lang w:val="hr-HR"/>
              </w:rPr>
              <w:t>99</w:t>
            </w:r>
            <w:r w:rsidR="00671128">
              <w:rPr>
                <w:b/>
                <w:bCs/>
                <w:color w:val="00B050"/>
                <w:sz w:val="40"/>
                <w:szCs w:val="40"/>
                <w:lang w:val="hr-HR"/>
              </w:rPr>
              <w:t xml:space="preserve"> eura</w:t>
            </w:r>
          </w:p>
        </w:tc>
      </w:tr>
    </w:tbl>
    <w:p w14:paraId="28BDE8AD" w14:textId="72DF7D78" w:rsidR="00BD7EBD" w:rsidRDefault="00BD7EBD" w:rsidP="00D21DC9">
      <w:pPr>
        <w:rPr>
          <w:sz w:val="18"/>
          <w:szCs w:val="18"/>
          <w:lang w:val="hr-HR"/>
        </w:rPr>
      </w:pPr>
    </w:p>
    <w:p w14:paraId="7DB4A4C7" w14:textId="77777777" w:rsidR="00BD7EBD" w:rsidRDefault="00BD7EBD" w:rsidP="00D21DC9">
      <w:pPr>
        <w:rPr>
          <w:sz w:val="18"/>
          <w:szCs w:val="18"/>
          <w:lang w:val="hr-HR"/>
        </w:rPr>
      </w:pPr>
    </w:p>
    <w:p w14:paraId="7E22EBB5" w14:textId="77777777" w:rsidR="002B5AB6" w:rsidRPr="001320BD" w:rsidRDefault="002B5AB6" w:rsidP="002B5AB6">
      <w:pPr>
        <w:rPr>
          <w:rFonts w:cs="Helvetica"/>
          <w:b/>
          <w:sz w:val="24"/>
          <w:szCs w:val="24"/>
        </w:rPr>
      </w:pPr>
      <w:r w:rsidRPr="001320BD">
        <w:rPr>
          <w:rFonts w:cs="Helvetica"/>
          <w:b/>
          <w:sz w:val="24"/>
          <w:szCs w:val="24"/>
        </w:rPr>
        <w:t xml:space="preserve">Uključeno u cijenu: </w:t>
      </w:r>
    </w:p>
    <w:p w14:paraId="1CB98AA6" w14:textId="4CE962C2" w:rsidR="002B5AB6" w:rsidRPr="001320BD" w:rsidRDefault="002B5AB6" w:rsidP="002B5AB6">
      <w:pPr>
        <w:rPr>
          <w:rFonts w:cs="Helvetica"/>
          <w:sz w:val="24"/>
          <w:szCs w:val="24"/>
        </w:rPr>
      </w:pPr>
      <w:r w:rsidRPr="001320BD">
        <w:rPr>
          <w:rFonts w:cs="Helvetica"/>
          <w:sz w:val="24"/>
          <w:szCs w:val="24"/>
        </w:rPr>
        <w:t>• Prijevoz</w:t>
      </w:r>
      <w:r w:rsidR="00AD7CB8">
        <w:rPr>
          <w:rFonts w:cs="Helvetica"/>
          <w:sz w:val="24"/>
          <w:szCs w:val="24"/>
        </w:rPr>
        <w:t xml:space="preserve"> visokopodnim</w:t>
      </w:r>
      <w:r w:rsidRPr="001320BD">
        <w:rPr>
          <w:rFonts w:cs="Helvetica"/>
          <w:sz w:val="24"/>
          <w:szCs w:val="24"/>
        </w:rPr>
        <w:t xml:space="preserve"> turističkim autobusom prema programu putovanja </w:t>
      </w:r>
    </w:p>
    <w:p w14:paraId="1508BA94" w14:textId="01527B50" w:rsidR="002B5AB6" w:rsidRDefault="002B5AB6" w:rsidP="002B5AB6">
      <w:pPr>
        <w:rPr>
          <w:rFonts w:cs="Helvetica"/>
          <w:sz w:val="24"/>
          <w:szCs w:val="24"/>
        </w:rPr>
      </w:pPr>
      <w:r w:rsidRPr="001320BD">
        <w:rPr>
          <w:rFonts w:cs="Helvetica"/>
          <w:sz w:val="24"/>
          <w:szCs w:val="24"/>
        </w:rPr>
        <w:t>• 3x noćenje u četverokrevetnim i peterokrevetnim bungalovoma (</w:t>
      </w:r>
      <w:r w:rsidRPr="001320BD">
        <w:rPr>
          <w:rFonts w:cs="Helvetica"/>
          <w:b/>
          <w:sz w:val="24"/>
          <w:szCs w:val="24"/>
        </w:rPr>
        <w:t xml:space="preserve">Hu </w:t>
      </w:r>
      <w:r w:rsidR="00AD7CB8">
        <w:rPr>
          <w:rFonts w:cs="Helvetica"/>
          <w:b/>
          <w:sz w:val="24"/>
          <w:szCs w:val="24"/>
        </w:rPr>
        <w:t>Norcenni Girasole</w:t>
      </w:r>
      <w:r w:rsidRPr="001320BD">
        <w:rPr>
          <w:rFonts w:cs="Helvetica"/>
          <w:sz w:val="24"/>
          <w:szCs w:val="24"/>
        </w:rPr>
        <w:t xml:space="preserve">), bungalovi imaju dvije odvojene spavaće sobe. </w:t>
      </w:r>
    </w:p>
    <w:p w14:paraId="09C72399" w14:textId="4D67E930" w:rsidR="00937F4B" w:rsidRPr="001320BD" w:rsidRDefault="00937F4B" w:rsidP="002B5AB6">
      <w:pPr>
        <w:rPr>
          <w:rFonts w:cs="Helvetica"/>
          <w:sz w:val="24"/>
          <w:szCs w:val="24"/>
        </w:rPr>
      </w:pPr>
      <w:r w:rsidRPr="001320BD">
        <w:rPr>
          <w:rFonts w:cs="Helvetica"/>
          <w:sz w:val="24"/>
          <w:szCs w:val="24"/>
        </w:rPr>
        <w:t>•</w:t>
      </w:r>
      <w:r>
        <w:rPr>
          <w:rFonts w:cs="Helvetica"/>
          <w:sz w:val="24"/>
          <w:szCs w:val="24"/>
        </w:rPr>
        <w:t xml:space="preserve"> 3x doručak u sklopu kampa </w:t>
      </w:r>
    </w:p>
    <w:p w14:paraId="0AEA830E" w14:textId="2448181D" w:rsidR="002B5AB6" w:rsidRPr="001320BD" w:rsidRDefault="002B5AB6" w:rsidP="002B5AB6">
      <w:pPr>
        <w:rPr>
          <w:rFonts w:cs="Helvetica"/>
          <w:sz w:val="24"/>
          <w:szCs w:val="24"/>
        </w:rPr>
      </w:pPr>
      <w:r w:rsidRPr="001320BD">
        <w:rPr>
          <w:rFonts w:cs="Helvetica"/>
          <w:sz w:val="24"/>
          <w:szCs w:val="24"/>
        </w:rPr>
        <w:t xml:space="preserve">• Razgled </w:t>
      </w:r>
      <w:r w:rsidR="00AD7CB8">
        <w:rPr>
          <w:rFonts w:cs="Helvetica"/>
          <w:sz w:val="24"/>
          <w:szCs w:val="24"/>
        </w:rPr>
        <w:t>Pise i Firence uz</w:t>
      </w:r>
      <w:r w:rsidRPr="001320BD">
        <w:rPr>
          <w:rFonts w:cs="Helvetica"/>
          <w:sz w:val="24"/>
          <w:szCs w:val="24"/>
        </w:rPr>
        <w:t xml:space="preserve"> stručno vodstvo prema programu </w:t>
      </w:r>
    </w:p>
    <w:p w14:paraId="61B267E8" w14:textId="77777777" w:rsidR="002B5AB6" w:rsidRPr="001320BD" w:rsidRDefault="002B5AB6" w:rsidP="002B5AB6">
      <w:pPr>
        <w:rPr>
          <w:rFonts w:cs="Helvetica"/>
          <w:sz w:val="24"/>
          <w:szCs w:val="24"/>
        </w:rPr>
      </w:pPr>
      <w:r w:rsidRPr="001320BD">
        <w:rPr>
          <w:rFonts w:cs="Helvetica"/>
          <w:sz w:val="24"/>
          <w:szCs w:val="24"/>
        </w:rPr>
        <w:t>• Osiguranje jamčevine</w:t>
      </w:r>
    </w:p>
    <w:p w14:paraId="1449157D" w14:textId="77777777" w:rsidR="002B5AB6" w:rsidRPr="001320BD" w:rsidRDefault="002B5AB6" w:rsidP="002B5AB6">
      <w:pPr>
        <w:rPr>
          <w:rFonts w:cs="Helvetica"/>
          <w:sz w:val="24"/>
          <w:szCs w:val="24"/>
        </w:rPr>
      </w:pPr>
      <w:r w:rsidRPr="001320BD">
        <w:rPr>
          <w:rFonts w:cs="Helvetica"/>
          <w:sz w:val="24"/>
          <w:szCs w:val="24"/>
        </w:rPr>
        <w:t xml:space="preserve">• Organizaciju putovanja </w:t>
      </w:r>
    </w:p>
    <w:p w14:paraId="52CA0698" w14:textId="77777777" w:rsidR="002B5AB6" w:rsidRPr="001320BD" w:rsidRDefault="002B5AB6" w:rsidP="002B5AB6">
      <w:pPr>
        <w:rPr>
          <w:rFonts w:cs="Helvetica"/>
          <w:sz w:val="24"/>
          <w:szCs w:val="24"/>
        </w:rPr>
      </w:pPr>
      <w:r w:rsidRPr="001320BD">
        <w:rPr>
          <w:rFonts w:cs="Helvetica"/>
          <w:b/>
          <w:sz w:val="24"/>
          <w:szCs w:val="24"/>
        </w:rPr>
        <w:t>Izleti i nadoplate (fakultativno):</w:t>
      </w:r>
      <w:r w:rsidRPr="001320BD">
        <w:rPr>
          <w:rFonts w:cs="Helvetica"/>
          <w:sz w:val="24"/>
          <w:szCs w:val="24"/>
        </w:rPr>
        <w:t xml:space="preserve"> </w:t>
      </w:r>
    </w:p>
    <w:p w14:paraId="2B6BD92D" w14:textId="592C8D41" w:rsidR="002B5AB6" w:rsidRPr="001320BD" w:rsidRDefault="002B5AB6" w:rsidP="002B5AB6">
      <w:pPr>
        <w:rPr>
          <w:rFonts w:cs="Helvetica"/>
          <w:sz w:val="24"/>
          <w:szCs w:val="24"/>
        </w:rPr>
      </w:pPr>
      <w:r w:rsidRPr="001320BD">
        <w:rPr>
          <w:rFonts w:cs="Helvetica"/>
          <w:sz w:val="24"/>
          <w:szCs w:val="24"/>
        </w:rPr>
        <w:t xml:space="preserve">• Privatni 1/3 bungalov:  </w:t>
      </w:r>
      <w:r>
        <w:rPr>
          <w:rFonts w:cs="Helvetica"/>
          <w:sz w:val="24"/>
          <w:szCs w:val="24"/>
        </w:rPr>
        <w:t>20</w:t>
      </w:r>
      <w:r w:rsidRPr="001320BD">
        <w:rPr>
          <w:rFonts w:cs="Helvetica"/>
          <w:sz w:val="24"/>
          <w:szCs w:val="24"/>
        </w:rPr>
        <w:t xml:space="preserve"> eura po osobi</w:t>
      </w:r>
      <w:r w:rsidR="00AD7CB8">
        <w:rPr>
          <w:rFonts w:cs="Helvetica"/>
          <w:sz w:val="24"/>
          <w:szCs w:val="24"/>
        </w:rPr>
        <w:t xml:space="preserve">, </w:t>
      </w:r>
      <w:r>
        <w:rPr>
          <w:rFonts w:cs="Helvetica"/>
          <w:sz w:val="24"/>
          <w:szCs w:val="24"/>
        </w:rPr>
        <w:t xml:space="preserve">60 </w:t>
      </w:r>
      <w:r w:rsidRPr="001320BD">
        <w:rPr>
          <w:rFonts w:cs="Helvetica"/>
          <w:sz w:val="24"/>
          <w:szCs w:val="24"/>
        </w:rPr>
        <w:t>eura ukupno</w:t>
      </w:r>
      <w:r w:rsidR="00AD7CB8">
        <w:rPr>
          <w:rFonts w:cs="Helvetica"/>
          <w:sz w:val="24"/>
          <w:szCs w:val="24"/>
        </w:rPr>
        <w:t xml:space="preserve"> (samo za grupe od troje)</w:t>
      </w:r>
    </w:p>
    <w:p w14:paraId="637752A9" w14:textId="6CDF91E4" w:rsidR="002B5AB6" w:rsidRDefault="002B5AB6" w:rsidP="002B5AB6">
      <w:pPr>
        <w:rPr>
          <w:rFonts w:cs="Helvetica"/>
          <w:sz w:val="24"/>
          <w:szCs w:val="24"/>
        </w:rPr>
      </w:pPr>
      <w:r w:rsidRPr="001320BD">
        <w:rPr>
          <w:rFonts w:cs="Helvetica"/>
          <w:sz w:val="24"/>
          <w:szCs w:val="24"/>
        </w:rPr>
        <w:t xml:space="preserve">• Privatni 1/2 bungalov: </w:t>
      </w:r>
      <w:r w:rsidR="00AD7CB8">
        <w:rPr>
          <w:rFonts w:cs="Helvetica"/>
          <w:sz w:val="24"/>
          <w:szCs w:val="24"/>
        </w:rPr>
        <w:t>50</w:t>
      </w:r>
      <w:r w:rsidRPr="001320BD">
        <w:rPr>
          <w:rFonts w:cs="Helvetica"/>
          <w:sz w:val="24"/>
          <w:szCs w:val="24"/>
        </w:rPr>
        <w:t xml:space="preserve"> eura po osobi</w:t>
      </w:r>
      <w:r w:rsidR="00AD7CB8">
        <w:rPr>
          <w:rFonts w:cs="Helvetica"/>
          <w:sz w:val="24"/>
          <w:szCs w:val="24"/>
        </w:rPr>
        <w:t xml:space="preserve">, 100 </w:t>
      </w:r>
      <w:r w:rsidRPr="001320BD">
        <w:rPr>
          <w:rFonts w:cs="Helvetica"/>
          <w:sz w:val="24"/>
          <w:szCs w:val="24"/>
        </w:rPr>
        <w:t>eura ukupno</w:t>
      </w:r>
      <w:r w:rsidR="00AD7CB8">
        <w:rPr>
          <w:rFonts w:cs="Helvetica"/>
          <w:sz w:val="24"/>
          <w:szCs w:val="24"/>
        </w:rPr>
        <w:t xml:space="preserve"> (samo za one koji putuju u paru)</w:t>
      </w:r>
    </w:p>
    <w:p w14:paraId="6921084F" w14:textId="000E22EF" w:rsidR="00E830E2" w:rsidRDefault="00E830E2" w:rsidP="002B5AB6">
      <w:pPr>
        <w:rPr>
          <w:rFonts w:cs="Helvetica"/>
          <w:sz w:val="24"/>
          <w:szCs w:val="24"/>
        </w:rPr>
      </w:pPr>
      <w:r w:rsidRPr="001320BD">
        <w:rPr>
          <w:rFonts w:cs="Helvetica"/>
          <w:sz w:val="24"/>
          <w:szCs w:val="24"/>
        </w:rPr>
        <w:t>•</w:t>
      </w:r>
      <w:r>
        <w:rPr>
          <w:rFonts w:cs="Helvetica"/>
          <w:sz w:val="24"/>
          <w:szCs w:val="24"/>
        </w:rPr>
        <w:t xml:space="preserve"> Zajednička večera u 3 slijeda u sklopu kampa: 20 eura </w:t>
      </w:r>
    </w:p>
    <w:p w14:paraId="4F53C91C" w14:textId="085B7068" w:rsidR="00FD4FB3" w:rsidRPr="001320BD" w:rsidRDefault="002B5AB6" w:rsidP="002B5AB6">
      <w:pPr>
        <w:rPr>
          <w:rFonts w:cs="Helvetica"/>
          <w:sz w:val="24"/>
          <w:szCs w:val="24"/>
        </w:rPr>
      </w:pPr>
      <w:r w:rsidRPr="001320BD">
        <w:rPr>
          <w:rFonts w:cs="Helvetica"/>
          <w:sz w:val="24"/>
          <w:szCs w:val="24"/>
        </w:rPr>
        <w:t xml:space="preserve">• </w:t>
      </w:r>
      <w:r w:rsidR="00FD4FB3">
        <w:rPr>
          <w:rFonts w:cs="Helvetica"/>
          <w:sz w:val="24"/>
          <w:szCs w:val="24"/>
        </w:rPr>
        <w:t>Cinque terre</w:t>
      </w:r>
      <w:r w:rsidRPr="001320BD">
        <w:rPr>
          <w:rFonts w:cs="Helvetica"/>
          <w:sz w:val="24"/>
          <w:szCs w:val="24"/>
        </w:rPr>
        <w:t xml:space="preserve">: </w:t>
      </w:r>
      <w:r w:rsidR="00AD7CB8">
        <w:rPr>
          <w:rFonts w:cs="Helvetica"/>
          <w:sz w:val="24"/>
          <w:szCs w:val="24"/>
        </w:rPr>
        <w:t>55</w:t>
      </w:r>
      <w:r w:rsidRPr="001320BD">
        <w:rPr>
          <w:rFonts w:cs="Helvetica"/>
          <w:sz w:val="24"/>
          <w:szCs w:val="24"/>
        </w:rPr>
        <w:t xml:space="preserve"> eura</w:t>
      </w:r>
      <w:r w:rsidR="00FD4FB3">
        <w:rPr>
          <w:rFonts w:cs="Helvetica"/>
          <w:sz w:val="24"/>
          <w:szCs w:val="24"/>
        </w:rPr>
        <w:t xml:space="preserve"> (uključena ulaznica za neograničeni broj vožnji</w:t>
      </w:r>
      <w:r w:rsidR="006E5D8B">
        <w:rPr>
          <w:rFonts w:cs="Helvetica"/>
          <w:sz w:val="24"/>
          <w:szCs w:val="24"/>
        </w:rPr>
        <w:t xml:space="preserve"> vlakom između sela</w:t>
      </w:r>
      <w:r w:rsidR="00FD4FB3">
        <w:rPr>
          <w:rFonts w:cs="Helvetica"/>
          <w:sz w:val="24"/>
          <w:szCs w:val="24"/>
        </w:rPr>
        <w:t>)</w:t>
      </w:r>
    </w:p>
    <w:p w14:paraId="03A74A45" w14:textId="68686C86" w:rsidR="002B5AB6" w:rsidRPr="001320BD" w:rsidRDefault="002B5AB6" w:rsidP="002B5AB6">
      <w:pPr>
        <w:rPr>
          <w:rFonts w:cs="Helvetica"/>
          <w:sz w:val="24"/>
          <w:szCs w:val="24"/>
        </w:rPr>
      </w:pPr>
      <w:r w:rsidRPr="001320BD">
        <w:rPr>
          <w:rFonts w:cs="Helvetica"/>
          <w:sz w:val="24"/>
          <w:szCs w:val="24"/>
        </w:rPr>
        <w:t xml:space="preserve"> • Srce Toskane: </w:t>
      </w:r>
      <w:r w:rsidR="002A5CB1">
        <w:rPr>
          <w:rFonts w:cs="Helvetica"/>
          <w:sz w:val="24"/>
          <w:szCs w:val="24"/>
        </w:rPr>
        <w:t>40</w:t>
      </w:r>
      <w:r w:rsidRPr="001320BD">
        <w:rPr>
          <w:rFonts w:cs="Helvetica"/>
          <w:sz w:val="24"/>
          <w:szCs w:val="24"/>
        </w:rPr>
        <w:t xml:space="preserve"> eura </w:t>
      </w:r>
    </w:p>
    <w:p w14:paraId="43D8F5D5" w14:textId="42AFA330" w:rsidR="002B5AB6" w:rsidRPr="001320BD" w:rsidRDefault="002B5AB6" w:rsidP="002B5AB6">
      <w:pPr>
        <w:rPr>
          <w:rFonts w:cs="Helvetica"/>
          <w:sz w:val="24"/>
          <w:szCs w:val="24"/>
        </w:rPr>
      </w:pPr>
      <w:r w:rsidRPr="001320BD">
        <w:rPr>
          <w:rFonts w:cs="Helvetica"/>
          <w:sz w:val="24"/>
          <w:szCs w:val="24"/>
        </w:rPr>
        <w:t xml:space="preserve"> • Paket</w:t>
      </w:r>
      <w:r w:rsidR="00E830E2">
        <w:rPr>
          <w:rFonts w:cs="Helvetica"/>
          <w:sz w:val="24"/>
          <w:szCs w:val="24"/>
        </w:rPr>
        <w:t xml:space="preserve"> </w:t>
      </w:r>
      <w:r w:rsidR="000B0E2E">
        <w:rPr>
          <w:rFonts w:cs="Helvetica"/>
          <w:sz w:val="24"/>
          <w:szCs w:val="24"/>
        </w:rPr>
        <w:t>od oba</w:t>
      </w:r>
      <w:r w:rsidR="00E830E2">
        <w:rPr>
          <w:rFonts w:cs="Helvetica"/>
          <w:sz w:val="24"/>
          <w:szCs w:val="24"/>
        </w:rPr>
        <w:t xml:space="preserve"> </w:t>
      </w:r>
      <w:r w:rsidR="000B0E2E">
        <w:rPr>
          <w:rFonts w:cs="Helvetica"/>
          <w:sz w:val="24"/>
          <w:szCs w:val="24"/>
        </w:rPr>
        <w:t>izleta</w:t>
      </w:r>
      <w:r w:rsidRPr="001320BD">
        <w:rPr>
          <w:rFonts w:cs="Helvetica"/>
          <w:sz w:val="24"/>
          <w:szCs w:val="24"/>
        </w:rPr>
        <w:t xml:space="preserve">: </w:t>
      </w:r>
      <w:r w:rsidR="000B0E2E">
        <w:rPr>
          <w:rFonts w:cs="Helvetica"/>
          <w:sz w:val="24"/>
          <w:szCs w:val="24"/>
        </w:rPr>
        <w:t>90</w:t>
      </w:r>
      <w:r w:rsidR="00FD4FB3">
        <w:rPr>
          <w:rFonts w:cs="Helvetica"/>
          <w:sz w:val="24"/>
          <w:szCs w:val="24"/>
        </w:rPr>
        <w:t xml:space="preserve"> eura</w:t>
      </w:r>
    </w:p>
    <w:p w14:paraId="755BD221" w14:textId="77777777" w:rsidR="002B5AB6" w:rsidRPr="001320BD" w:rsidRDefault="002B5AB6" w:rsidP="002B5AB6">
      <w:pPr>
        <w:rPr>
          <w:rFonts w:cs="Helvetica"/>
          <w:sz w:val="24"/>
          <w:szCs w:val="24"/>
        </w:rPr>
      </w:pPr>
      <w:r w:rsidRPr="001320BD">
        <w:rPr>
          <w:rFonts w:cs="Helvetica"/>
          <w:sz w:val="24"/>
          <w:szCs w:val="24"/>
        </w:rPr>
        <w:t xml:space="preserve"> </w:t>
      </w:r>
      <w:r w:rsidRPr="001320BD">
        <w:rPr>
          <w:rFonts w:cs="Helvetica"/>
          <w:b/>
          <w:sz w:val="24"/>
          <w:szCs w:val="24"/>
        </w:rPr>
        <w:t>Obvezna nadoplata:</w:t>
      </w:r>
      <w:r w:rsidRPr="001320BD">
        <w:rPr>
          <w:rFonts w:cs="Helvetica"/>
          <w:sz w:val="24"/>
          <w:szCs w:val="24"/>
        </w:rPr>
        <w:t xml:space="preserve"> </w:t>
      </w:r>
    </w:p>
    <w:p w14:paraId="5E992F74" w14:textId="63565861" w:rsidR="002B5AB6" w:rsidRDefault="002B5AB6" w:rsidP="002B5AB6">
      <w:pPr>
        <w:rPr>
          <w:rFonts w:cs="Helvetica"/>
          <w:sz w:val="24"/>
          <w:szCs w:val="24"/>
        </w:rPr>
      </w:pPr>
      <w:r w:rsidRPr="001320BD">
        <w:rPr>
          <w:rFonts w:cs="Helvetica"/>
          <w:sz w:val="24"/>
          <w:szCs w:val="24"/>
        </w:rPr>
        <w:t>•</w:t>
      </w:r>
      <w:r w:rsidR="00AD7CB8">
        <w:rPr>
          <w:rFonts w:cs="Helvetica"/>
          <w:sz w:val="24"/>
          <w:szCs w:val="24"/>
        </w:rPr>
        <w:t xml:space="preserve"> Za ovo putovanje nema obveznih nadoplata </w:t>
      </w:r>
    </w:p>
    <w:p w14:paraId="41C7196A" w14:textId="77777777" w:rsidR="00B33B7B" w:rsidRDefault="00B33B7B" w:rsidP="002B5AB6">
      <w:pPr>
        <w:rPr>
          <w:rFonts w:cs="Helvetica"/>
          <w:sz w:val="24"/>
          <w:szCs w:val="24"/>
        </w:rPr>
      </w:pPr>
    </w:p>
    <w:p w14:paraId="043F7DBB" w14:textId="77777777" w:rsidR="00B33B7B" w:rsidRDefault="00B33B7B" w:rsidP="002B5AB6">
      <w:pPr>
        <w:rPr>
          <w:rFonts w:cs="Helvetica"/>
          <w:sz w:val="24"/>
          <w:szCs w:val="24"/>
        </w:rPr>
      </w:pPr>
    </w:p>
    <w:p w14:paraId="6EA80FB2" w14:textId="75A3A19A" w:rsidR="00AD7CB8" w:rsidRDefault="00AD7CB8" w:rsidP="002B5AB6">
      <w:pPr>
        <w:rPr>
          <w:rFonts w:cs="Helvetica"/>
          <w:b/>
          <w:bCs/>
          <w:sz w:val="24"/>
          <w:szCs w:val="24"/>
        </w:rPr>
      </w:pPr>
      <w:r>
        <w:rPr>
          <w:rFonts w:cs="Helvetica"/>
          <w:sz w:val="24"/>
          <w:szCs w:val="24"/>
        </w:rPr>
        <w:t xml:space="preserve"> </w:t>
      </w:r>
      <w:r w:rsidRPr="00AD7CB8">
        <w:rPr>
          <w:rFonts w:cs="Helvetica"/>
          <w:b/>
          <w:bCs/>
          <w:sz w:val="24"/>
          <w:szCs w:val="24"/>
        </w:rPr>
        <w:t xml:space="preserve">Popusti </w:t>
      </w:r>
    </w:p>
    <w:p w14:paraId="19C76FCC" w14:textId="73A03FBF" w:rsidR="00AD7CB8" w:rsidRDefault="00AD7CB8" w:rsidP="002B5AB6">
      <w:pPr>
        <w:rPr>
          <w:rFonts w:cs="Helvetica"/>
          <w:sz w:val="24"/>
          <w:szCs w:val="24"/>
        </w:rPr>
      </w:pPr>
      <w:r w:rsidRPr="001320BD">
        <w:rPr>
          <w:rFonts w:cs="Helvetica"/>
          <w:sz w:val="24"/>
          <w:szCs w:val="24"/>
        </w:rPr>
        <w:t>•</w:t>
      </w:r>
      <w:r>
        <w:rPr>
          <w:rFonts w:cs="Helvetica"/>
          <w:sz w:val="24"/>
          <w:szCs w:val="24"/>
        </w:rPr>
        <w:t xml:space="preserve"> Grupe od 5 članova: 10% popusta </w:t>
      </w:r>
    </w:p>
    <w:p w14:paraId="3C8D2AEB" w14:textId="13C19A3B" w:rsidR="00AD7CB8" w:rsidRPr="00AD7CB8" w:rsidRDefault="00AD7CB8" w:rsidP="002B5AB6">
      <w:pPr>
        <w:rPr>
          <w:rFonts w:cs="Helvetica"/>
          <w:b/>
          <w:bCs/>
          <w:sz w:val="24"/>
          <w:szCs w:val="24"/>
        </w:rPr>
      </w:pPr>
      <w:r w:rsidRPr="001320BD">
        <w:rPr>
          <w:rFonts w:cs="Helvetica"/>
          <w:sz w:val="24"/>
          <w:szCs w:val="24"/>
        </w:rPr>
        <w:t>•</w:t>
      </w:r>
      <w:r>
        <w:rPr>
          <w:rFonts w:cs="Helvetica"/>
          <w:sz w:val="24"/>
          <w:szCs w:val="24"/>
        </w:rPr>
        <w:t xml:space="preserve"> Maloljetna djeca u pratnji roditelja: 10% popusta </w:t>
      </w:r>
    </w:p>
    <w:p w14:paraId="35BE4B89" w14:textId="77777777" w:rsidR="002B5AB6" w:rsidRPr="001320BD" w:rsidRDefault="002B5AB6" w:rsidP="002B5AB6">
      <w:pPr>
        <w:rPr>
          <w:rFonts w:cs="Helvetica"/>
          <w:b/>
          <w:sz w:val="24"/>
          <w:szCs w:val="24"/>
        </w:rPr>
      </w:pPr>
      <w:r w:rsidRPr="001320BD">
        <w:rPr>
          <w:rFonts w:cs="Helvetica"/>
          <w:b/>
          <w:sz w:val="24"/>
          <w:szCs w:val="24"/>
        </w:rPr>
        <w:t xml:space="preserve"> Ostale informacije</w:t>
      </w:r>
    </w:p>
    <w:p w14:paraId="60648ACE" w14:textId="77777777" w:rsidR="002B5AB6" w:rsidRPr="001320BD" w:rsidRDefault="002B5AB6" w:rsidP="002B5AB6">
      <w:pPr>
        <w:rPr>
          <w:rFonts w:cs="Helvetica"/>
          <w:sz w:val="24"/>
          <w:szCs w:val="24"/>
        </w:rPr>
      </w:pPr>
      <w:r w:rsidRPr="001320BD">
        <w:rPr>
          <w:rFonts w:cs="Helvetica"/>
          <w:sz w:val="24"/>
          <w:szCs w:val="24"/>
        </w:rPr>
        <w:t xml:space="preserve">• Za ovo putovanje je dovoljna osobna iskaznica. </w:t>
      </w:r>
    </w:p>
    <w:p w14:paraId="0C2DD7FB" w14:textId="77777777" w:rsidR="002B5AB6" w:rsidRPr="001320BD" w:rsidRDefault="002B5AB6" w:rsidP="002B5AB6">
      <w:pPr>
        <w:rPr>
          <w:rFonts w:cs="Helvetica"/>
          <w:sz w:val="24"/>
          <w:szCs w:val="24"/>
        </w:rPr>
      </w:pPr>
      <w:r w:rsidRPr="001320BD">
        <w:rPr>
          <w:rFonts w:cs="Helvetica"/>
          <w:sz w:val="24"/>
          <w:szCs w:val="24"/>
        </w:rPr>
        <w:t>• Završno pismo šaljemo najkasnije 72 sata prije polaska</w:t>
      </w:r>
    </w:p>
    <w:p w14:paraId="55C3752D" w14:textId="106B23BD" w:rsidR="002B5AB6" w:rsidRPr="001320BD" w:rsidRDefault="002B5AB6" w:rsidP="002B5AB6">
      <w:pPr>
        <w:rPr>
          <w:rFonts w:cs="Helvetica"/>
          <w:sz w:val="24"/>
          <w:szCs w:val="24"/>
        </w:rPr>
      </w:pPr>
      <w:r w:rsidRPr="001320BD">
        <w:rPr>
          <w:rFonts w:cs="Helvetica"/>
          <w:sz w:val="24"/>
          <w:szCs w:val="24"/>
        </w:rPr>
        <w:t>• Eventualne doplate za izlete</w:t>
      </w:r>
      <w:r w:rsidR="006E5D8B">
        <w:rPr>
          <w:rFonts w:cs="Helvetica"/>
          <w:sz w:val="24"/>
          <w:szCs w:val="24"/>
        </w:rPr>
        <w:t>, večeru</w:t>
      </w:r>
      <w:r w:rsidRPr="001320BD">
        <w:rPr>
          <w:rFonts w:cs="Helvetica"/>
          <w:sz w:val="24"/>
          <w:szCs w:val="24"/>
        </w:rPr>
        <w:t xml:space="preserve"> </w:t>
      </w:r>
      <w:r w:rsidR="006E5D8B">
        <w:rPr>
          <w:rFonts w:cs="Helvetica"/>
          <w:sz w:val="24"/>
          <w:szCs w:val="24"/>
        </w:rPr>
        <w:t xml:space="preserve">i </w:t>
      </w:r>
      <w:r w:rsidRPr="001320BD">
        <w:rPr>
          <w:rFonts w:cs="Helvetica"/>
          <w:sz w:val="24"/>
          <w:szCs w:val="24"/>
        </w:rPr>
        <w:t xml:space="preserve">privatni bungalov vrše se na licu mjesta u autobusu </w:t>
      </w:r>
    </w:p>
    <w:p w14:paraId="529BB738" w14:textId="5B7FCB53" w:rsidR="00D8249B" w:rsidRPr="001320BD" w:rsidRDefault="002B5AB6" w:rsidP="002B5AB6">
      <w:pPr>
        <w:rPr>
          <w:rFonts w:cs="Helvetica"/>
          <w:sz w:val="24"/>
          <w:szCs w:val="24"/>
        </w:rPr>
      </w:pPr>
      <w:r w:rsidRPr="001320BD">
        <w:rPr>
          <w:rFonts w:cs="Helvetica"/>
          <w:sz w:val="24"/>
          <w:szCs w:val="24"/>
        </w:rPr>
        <w:t>• Nakon ispunjavanja prijavnice na email šaljemo potvrdu o primitku prijave te dodatne upute za plaćanje</w:t>
      </w:r>
      <w:r w:rsidR="00D8249B">
        <w:rPr>
          <w:rFonts w:cs="Helvetica"/>
          <w:sz w:val="24"/>
          <w:szCs w:val="24"/>
        </w:rPr>
        <w:t xml:space="preserve">. Plaćanje na rate je moguće uz prethodnu najavu e-mailom. </w:t>
      </w:r>
    </w:p>
    <w:p w14:paraId="47C561AE" w14:textId="77777777" w:rsidR="002B5AB6" w:rsidRPr="001320BD" w:rsidRDefault="002B5AB6" w:rsidP="002B5AB6">
      <w:pPr>
        <w:rPr>
          <w:rFonts w:cs="Helvetica"/>
          <w:sz w:val="24"/>
          <w:szCs w:val="24"/>
        </w:rPr>
      </w:pPr>
      <w:r w:rsidRPr="001320BD">
        <w:rPr>
          <w:rFonts w:cs="Helvetica"/>
          <w:sz w:val="24"/>
          <w:szCs w:val="24"/>
        </w:rPr>
        <w:t>• Prijavnicu ispunjava svatko za sebe, odnosno jedan putnik=jedna prijavnica</w:t>
      </w:r>
    </w:p>
    <w:p w14:paraId="7A4127A6" w14:textId="77777777" w:rsidR="002B5AB6" w:rsidRPr="001320BD" w:rsidRDefault="002B5AB6" w:rsidP="002B5AB6">
      <w:pPr>
        <w:rPr>
          <w:sz w:val="24"/>
          <w:szCs w:val="24"/>
        </w:rPr>
      </w:pPr>
      <w:r w:rsidRPr="001320BD">
        <w:rPr>
          <w:rFonts w:cs="Helvetica"/>
          <w:sz w:val="24"/>
          <w:szCs w:val="24"/>
        </w:rPr>
        <w:t xml:space="preserve"> • Za ovo putovanje vrijede Opći </w:t>
      </w:r>
      <w:r w:rsidRPr="001320BD">
        <w:rPr>
          <w:sz w:val="24"/>
          <w:szCs w:val="24"/>
        </w:rPr>
        <w:t xml:space="preserve">uvjeti poslovanja turističke agencije Carpe Diem putovanja </w:t>
      </w:r>
    </w:p>
    <w:p w14:paraId="3F9AD521" w14:textId="77777777" w:rsidR="00BD7EBD" w:rsidRDefault="00BD7EBD" w:rsidP="00D21DC9">
      <w:pPr>
        <w:rPr>
          <w:sz w:val="18"/>
          <w:szCs w:val="18"/>
          <w:lang w:val="hr-HR"/>
        </w:rPr>
      </w:pPr>
    </w:p>
    <w:p w14:paraId="274C387D" w14:textId="77777777" w:rsidR="002B5AB6" w:rsidRDefault="002B5AB6" w:rsidP="00D21DC9">
      <w:pPr>
        <w:rPr>
          <w:sz w:val="18"/>
          <w:szCs w:val="18"/>
          <w:lang w:val="hr-HR"/>
        </w:rPr>
      </w:pPr>
    </w:p>
    <w:p w14:paraId="0C1A363B" w14:textId="77777777" w:rsidR="002B5AB6" w:rsidRPr="00D40A7C" w:rsidRDefault="002B5AB6" w:rsidP="00D21DC9">
      <w:pPr>
        <w:rPr>
          <w:sz w:val="18"/>
          <w:szCs w:val="18"/>
          <w:lang w:val="hr-HR"/>
        </w:rPr>
      </w:pPr>
    </w:p>
    <w:p w14:paraId="4B0F9F33" w14:textId="4472E635" w:rsidR="00D21DC9" w:rsidRPr="006548C8" w:rsidRDefault="00D21DC9" w:rsidP="00D21DC9">
      <w:pPr>
        <w:rPr>
          <w:lang w:val="hr-HR"/>
        </w:rPr>
      </w:pPr>
    </w:p>
    <w:p w14:paraId="0677EB5B" w14:textId="315B420B" w:rsidR="007623CA" w:rsidRPr="00D21DC9" w:rsidRDefault="007623CA" w:rsidP="00D21DC9"/>
    <w:sectPr w:rsidR="007623CA" w:rsidRPr="00D21DC9">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40097" w14:textId="77777777" w:rsidR="002D3DA7" w:rsidRDefault="002D3DA7" w:rsidP="00C32E18">
      <w:pPr>
        <w:spacing w:after="0" w:line="240" w:lineRule="auto"/>
      </w:pPr>
      <w:r>
        <w:separator/>
      </w:r>
    </w:p>
  </w:endnote>
  <w:endnote w:type="continuationSeparator" w:id="0">
    <w:p w14:paraId="61253C1A" w14:textId="77777777" w:rsidR="002D3DA7" w:rsidRDefault="002D3DA7" w:rsidP="00C32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A340C" w14:textId="0F1A5C17" w:rsidR="00C32E18" w:rsidRDefault="00C32E18">
    <w:pPr>
      <w:pStyle w:val="Podnoje"/>
    </w:pPr>
    <w:r>
      <w:rPr>
        <w:noProof/>
      </w:rPr>
      <w:drawing>
        <wp:anchor distT="0" distB="0" distL="114300" distR="114300" simplePos="0" relativeHeight="251659264" behindDoc="1" locked="0" layoutInCell="1" allowOverlap="1" wp14:anchorId="014B8A7E" wp14:editId="0EE5961D">
          <wp:simplePos x="0" y="0"/>
          <wp:positionH relativeFrom="column">
            <wp:posOffset>0</wp:posOffset>
          </wp:positionH>
          <wp:positionV relativeFrom="paragraph">
            <wp:posOffset>184673</wp:posOffset>
          </wp:positionV>
          <wp:extent cx="5943600" cy="346710"/>
          <wp:effectExtent l="0" t="0" r="0" b="0"/>
          <wp:wrapThrough wrapText="bothSides">
            <wp:wrapPolygon edited="0">
              <wp:start x="0" y="0"/>
              <wp:lineTo x="0" y="20571"/>
              <wp:lineTo x="21554" y="20571"/>
              <wp:lineTo x="21554" y="0"/>
              <wp:lineTo x="0" y="0"/>
            </wp:wrapPolygon>
          </wp:wrapThrough>
          <wp:docPr id="82726667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66676" name="Picture 2" descr="A close-up of a logo&#10;&#10;Description automatically generated"/>
                  <pic:cNvPicPr/>
                </pic:nvPicPr>
                <pic:blipFill rotWithShape="1">
                  <a:blip r:embed="rId1">
                    <a:extLst>
                      <a:ext uri="{28A0092B-C50C-407E-A947-70E740481C1C}">
                        <a14:useLocalDpi xmlns:a14="http://schemas.microsoft.com/office/drawing/2010/main" val="0"/>
                      </a:ext>
                    </a:extLst>
                  </a:blip>
                  <a:srcRect t="61173"/>
                  <a:stretch/>
                </pic:blipFill>
                <pic:spPr bwMode="auto">
                  <a:xfrm>
                    <a:off x="0" y="0"/>
                    <a:ext cx="5943600" cy="346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5CC8B" w14:textId="77777777" w:rsidR="002D3DA7" w:rsidRDefault="002D3DA7" w:rsidP="00C32E18">
      <w:pPr>
        <w:spacing w:after="0" w:line="240" w:lineRule="auto"/>
      </w:pPr>
      <w:r>
        <w:separator/>
      </w:r>
    </w:p>
  </w:footnote>
  <w:footnote w:type="continuationSeparator" w:id="0">
    <w:p w14:paraId="5373C30E" w14:textId="77777777" w:rsidR="002D3DA7" w:rsidRDefault="002D3DA7" w:rsidP="00C32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F5489" w14:textId="7CC4C36D" w:rsidR="00C32E18" w:rsidRDefault="00C32E18">
    <w:pPr>
      <w:pStyle w:val="Zaglavlje"/>
    </w:pPr>
    <w:r>
      <w:rPr>
        <w:noProof/>
      </w:rPr>
      <w:drawing>
        <wp:anchor distT="0" distB="0" distL="114300" distR="114300" simplePos="0" relativeHeight="251658240" behindDoc="1" locked="0" layoutInCell="1" allowOverlap="1" wp14:anchorId="238A1AF8" wp14:editId="39F68B35">
          <wp:simplePos x="0" y="0"/>
          <wp:positionH relativeFrom="margin">
            <wp:align>left</wp:align>
          </wp:positionH>
          <wp:positionV relativeFrom="paragraph">
            <wp:posOffset>-386153</wp:posOffset>
          </wp:positionV>
          <wp:extent cx="5920170" cy="889923"/>
          <wp:effectExtent l="0" t="0" r="4445" b="5715"/>
          <wp:wrapTight wrapText="bothSides">
            <wp:wrapPolygon edited="0">
              <wp:start x="0" y="0"/>
              <wp:lineTo x="0" y="21276"/>
              <wp:lineTo x="21547" y="21276"/>
              <wp:lineTo x="21547" y="0"/>
              <wp:lineTo x="0" y="0"/>
            </wp:wrapPolygon>
          </wp:wrapTight>
          <wp:docPr id="917005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00598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20170" cy="8899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15792"/>
    <w:multiLevelType w:val="hybridMultilevel"/>
    <w:tmpl w:val="97FE5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7701A"/>
    <w:multiLevelType w:val="hybridMultilevel"/>
    <w:tmpl w:val="8F702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95F54"/>
    <w:multiLevelType w:val="hybridMultilevel"/>
    <w:tmpl w:val="AF585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CC2C02"/>
    <w:multiLevelType w:val="hybridMultilevel"/>
    <w:tmpl w:val="E72C43D8"/>
    <w:lvl w:ilvl="0" w:tplc="FE56D85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B55A45"/>
    <w:multiLevelType w:val="hybridMultilevel"/>
    <w:tmpl w:val="A97A49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D6E0C37"/>
    <w:multiLevelType w:val="hybridMultilevel"/>
    <w:tmpl w:val="AE488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4893085">
    <w:abstractNumId w:val="0"/>
  </w:num>
  <w:num w:numId="2" w16cid:durableId="896016384">
    <w:abstractNumId w:val="5"/>
  </w:num>
  <w:num w:numId="3" w16cid:durableId="561601361">
    <w:abstractNumId w:val="2"/>
  </w:num>
  <w:num w:numId="4" w16cid:durableId="1783648988">
    <w:abstractNumId w:val="1"/>
  </w:num>
  <w:num w:numId="5" w16cid:durableId="2027902584">
    <w:abstractNumId w:val="3"/>
  </w:num>
  <w:num w:numId="6" w16cid:durableId="563493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8C8"/>
    <w:rsid w:val="00001CA6"/>
    <w:rsid w:val="0001260A"/>
    <w:rsid w:val="00043230"/>
    <w:rsid w:val="0006188B"/>
    <w:rsid w:val="00062E9D"/>
    <w:rsid w:val="00076AB1"/>
    <w:rsid w:val="00080DDC"/>
    <w:rsid w:val="000A465A"/>
    <w:rsid w:val="000B0E2E"/>
    <w:rsid w:val="000B6CA2"/>
    <w:rsid w:val="000D2DBC"/>
    <w:rsid w:val="00145525"/>
    <w:rsid w:val="0015318A"/>
    <w:rsid w:val="0016300E"/>
    <w:rsid w:val="001720FF"/>
    <w:rsid w:val="0017368F"/>
    <w:rsid w:val="001A2D06"/>
    <w:rsid w:val="001B20D1"/>
    <w:rsid w:val="001B4DF4"/>
    <w:rsid w:val="001C29EA"/>
    <w:rsid w:val="001F2748"/>
    <w:rsid w:val="0020257B"/>
    <w:rsid w:val="00205E16"/>
    <w:rsid w:val="002130BB"/>
    <w:rsid w:val="0022068E"/>
    <w:rsid w:val="00230CDF"/>
    <w:rsid w:val="00230D3A"/>
    <w:rsid w:val="00243BF2"/>
    <w:rsid w:val="00245165"/>
    <w:rsid w:val="00245DA5"/>
    <w:rsid w:val="002A5CB1"/>
    <w:rsid w:val="002B5AB6"/>
    <w:rsid w:val="002C1D4F"/>
    <w:rsid w:val="002D3DA7"/>
    <w:rsid w:val="002E0DF8"/>
    <w:rsid w:val="002F204E"/>
    <w:rsid w:val="003237D4"/>
    <w:rsid w:val="0037280D"/>
    <w:rsid w:val="00372E3F"/>
    <w:rsid w:val="00385E5D"/>
    <w:rsid w:val="003951B8"/>
    <w:rsid w:val="003A3B30"/>
    <w:rsid w:val="003B707D"/>
    <w:rsid w:val="003C0B8D"/>
    <w:rsid w:val="003E2917"/>
    <w:rsid w:val="00435D54"/>
    <w:rsid w:val="00436093"/>
    <w:rsid w:val="00452C35"/>
    <w:rsid w:val="00453FCB"/>
    <w:rsid w:val="004720EA"/>
    <w:rsid w:val="004A201C"/>
    <w:rsid w:val="004C42E5"/>
    <w:rsid w:val="004D2F60"/>
    <w:rsid w:val="004F3A11"/>
    <w:rsid w:val="00523D67"/>
    <w:rsid w:val="00525D30"/>
    <w:rsid w:val="005329C6"/>
    <w:rsid w:val="00536FEE"/>
    <w:rsid w:val="00550027"/>
    <w:rsid w:val="00580A49"/>
    <w:rsid w:val="00583BB6"/>
    <w:rsid w:val="005C42E5"/>
    <w:rsid w:val="005E283D"/>
    <w:rsid w:val="0061445A"/>
    <w:rsid w:val="00644CDD"/>
    <w:rsid w:val="00646590"/>
    <w:rsid w:val="006548C8"/>
    <w:rsid w:val="00655C62"/>
    <w:rsid w:val="00671128"/>
    <w:rsid w:val="00697CAF"/>
    <w:rsid w:val="006A0C29"/>
    <w:rsid w:val="006A2698"/>
    <w:rsid w:val="006C218E"/>
    <w:rsid w:val="006D2E49"/>
    <w:rsid w:val="006E5D8B"/>
    <w:rsid w:val="00724872"/>
    <w:rsid w:val="00740875"/>
    <w:rsid w:val="0074450F"/>
    <w:rsid w:val="007623CA"/>
    <w:rsid w:val="00766A17"/>
    <w:rsid w:val="00781A87"/>
    <w:rsid w:val="00786C85"/>
    <w:rsid w:val="007956D3"/>
    <w:rsid w:val="007D1947"/>
    <w:rsid w:val="007E7028"/>
    <w:rsid w:val="007F3FD1"/>
    <w:rsid w:val="008146D8"/>
    <w:rsid w:val="008224E2"/>
    <w:rsid w:val="00826C31"/>
    <w:rsid w:val="00843D9E"/>
    <w:rsid w:val="00851078"/>
    <w:rsid w:val="00875036"/>
    <w:rsid w:val="008770A4"/>
    <w:rsid w:val="008840CB"/>
    <w:rsid w:val="00890848"/>
    <w:rsid w:val="008A6597"/>
    <w:rsid w:val="008A6FBE"/>
    <w:rsid w:val="008C7D0A"/>
    <w:rsid w:val="008D2DC9"/>
    <w:rsid w:val="008E5B98"/>
    <w:rsid w:val="008F11B0"/>
    <w:rsid w:val="00936C3E"/>
    <w:rsid w:val="00937F4B"/>
    <w:rsid w:val="00943A86"/>
    <w:rsid w:val="0098180A"/>
    <w:rsid w:val="00986045"/>
    <w:rsid w:val="009A30B0"/>
    <w:rsid w:val="009B22F2"/>
    <w:rsid w:val="009C30DF"/>
    <w:rsid w:val="009C701B"/>
    <w:rsid w:val="009E4A10"/>
    <w:rsid w:val="009F0004"/>
    <w:rsid w:val="00A329DE"/>
    <w:rsid w:val="00A40D5B"/>
    <w:rsid w:val="00A4715A"/>
    <w:rsid w:val="00A531C5"/>
    <w:rsid w:val="00A60955"/>
    <w:rsid w:val="00A743CC"/>
    <w:rsid w:val="00A75B22"/>
    <w:rsid w:val="00A93813"/>
    <w:rsid w:val="00AB1991"/>
    <w:rsid w:val="00AD2624"/>
    <w:rsid w:val="00AD7CB8"/>
    <w:rsid w:val="00AE7265"/>
    <w:rsid w:val="00AF585B"/>
    <w:rsid w:val="00B134F0"/>
    <w:rsid w:val="00B227DC"/>
    <w:rsid w:val="00B33897"/>
    <w:rsid w:val="00B33B7B"/>
    <w:rsid w:val="00BA4FF5"/>
    <w:rsid w:val="00BD7EBD"/>
    <w:rsid w:val="00BF7657"/>
    <w:rsid w:val="00C21AD7"/>
    <w:rsid w:val="00C31A8F"/>
    <w:rsid w:val="00C32E18"/>
    <w:rsid w:val="00C335A5"/>
    <w:rsid w:val="00C6536D"/>
    <w:rsid w:val="00C66D68"/>
    <w:rsid w:val="00C73FB6"/>
    <w:rsid w:val="00CF2A90"/>
    <w:rsid w:val="00D00EBB"/>
    <w:rsid w:val="00D02038"/>
    <w:rsid w:val="00D117E8"/>
    <w:rsid w:val="00D21DC9"/>
    <w:rsid w:val="00D250C0"/>
    <w:rsid w:val="00D2731E"/>
    <w:rsid w:val="00D33922"/>
    <w:rsid w:val="00D370D8"/>
    <w:rsid w:val="00D40A7C"/>
    <w:rsid w:val="00D4370C"/>
    <w:rsid w:val="00D629E5"/>
    <w:rsid w:val="00D74371"/>
    <w:rsid w:val="00D8249B"/>
    <w:rsid w:val="00D94264"/>
    <w:rsid w:val="00D95426"/>
    <w:rsid w:val="00DA32DA"/>
    <w:rsid w:val="00DB047F"/>
    <w:rsid w:val="00DB0F55"/>
    <w:rsid w:val="00DF5F30"/>
    <w:rsid w:val="00E06A71"/>
    <w:rsid w:val="00E21F1B"/>
    <w:rsid w:val="00E25FEE"/>
    <w:rsid w:val="00E4287B"/>
    <w:rsid w:val="00E61D55"/>
    <w:rsid w:val="00E6307A"/>
    <w:rsid w:val="00E65CCF"/>
    <w:rsid w:val="00E668FA"/>
    <w:rsid w:val="00E824A4"/>
    <w:rsid w:val="00E830E2"/>
    <w:rsid w:val="00E87AD4"/>
    <w:rsid w:val="00EB30F7"/>
    <w:rsid w:val="00EB50F4"/>
    <w:rsid w:val="00EE02DD"/>
    <w:rsid w:val="00EF0EC7"/>
    <w:rsid w:val="00F0380E"/>
    <w:rsid w:val="00F05E4D"/>
    <w:rsid w:val="00F06828"/>
    <w:rsid w:val="00F15016"/>
    <w:rsid w:val="00F5569A"/>
    <w:rsid w:val="00F73BBC"/>
    <w:rsid w:val="00F8309C"/>
    <w:rsid w:val="00F928E7"/>
    <w:rsid w:val="00FA0E72"/>
    <w:rsid w:val="00FB3877"/>
    <w:rsid w:val="00FB6069"/>
    <w:rsid w:val="00FC078F"/>
    <w:rsid w:val="00FD4FB3"/>
    <w:rsid w:val="00FE2F06"/>
    <w:rsid w:val="00FF6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DCCBB"/>
  <w15:chartTrackingRefBased/>
  <w15:docId w15:val="{6598F56A-0F62-4BC6-BB8A-02E7FDA27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E18"/>
    <w:pPr>
      <w:jc w:val="both"/>
    </w:pPr>
    <w:rPr>
      <w:rFonts w:ascii="Helvetica" w:hAnsi="Helvetica"/>
    </w:rPr>
  </w:style>
  <w:style w:type="paragraph" w:styleId="Naslov1">
    <w:name w:val="heading 1"/>
    <w:basedOn w:val="Normal"/>
    <w:next w:val="Normal"/>
    <w:link w:val="Naslov1Char"/>
    <w:uiPriority w:val="9"/>
    <w:qFormat/>
    <w:rsid w:val="00C32E18"/>
    <w:pPr>
      <w:keepNext/>
      <w:keepLines/>
      <w:spacing w:before="240" w:after="0"/>
      <w:outlineLvl w:val="0"/>
    </w:pPr>
    <w:rPr>
      <w:rFonts w:eastAsiaTheme="majorEastAsia" w:cstheme="majorBidi"/>
      <w:b/>
      <w:color w:val="000000" w:themeColor="text1"/>
      <w:sz w:val="32"/>
      <w:szCs w:val="32"/>
    </w:rPr>
  </w:style>
  <w:style w:type="paragraph" w:styleId="Naslov2">
    <w:name w:val="heading 2"/>
    <w:basedOn w:val="Normal"/>
    <w:next w:val="Normal"/>
    <w:link w:val="Naslov2Char"/>
    <w:uiPriority w:val="9"/>
    <w:unhideWhenUsed/>
    <w:qFormat/>
    <w:rsid w:val="00C32E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C32E18"/>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C32E18"/>
  </w:style>
  <w:style w:type="paragraph" w:styleId="Podnoje">
    <w:name w:val="footer"/>
    <w:basedOn w:val="Normal"/>
    <w:link w:val="PodnojeChar"/>
    <w:uiPriority w:val="99"/>
    <w:unhideWhenUsed/>
    <w:rsid w:val="00C32E18"/>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C32E18"/>
  </w:style>
  <w:style w:type="paragraph" w:styleId="Odlomakpopisa">
    <w:name w:val="List Paragraph"/>
    <w:basedOn w:val="Normal"/>
    <w:uiPriority w:val="34"/>
    <w:qFormat/>
    <w:rsid w:val="00C32E18"/>
    <w:pPr>
      <w:ind w:left="720"/>
      <w:contextualSpacing/>
    </w:pPr>
  </w:style>
  <w:style w:type="table" w:styleId="Reetkatablice">
    <w:name w:val="Table Grid"/>
    <w:basedOn w:val="Obinatablica"/>
    <w:uiPriority w:val="39"/>
    <w:rsid w:val="00C32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icareetke2-isticanje2">
    <w:name w:val="Grid Table 2 Accent 2"/>
    <w:basedOn w:val="Obinatablica"/>
    <w:uiPriority w:val="47"/>
    <w:rsid w:val="00C32E18"/>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icareetke3-isticanje2">
    <w:name w:val="Grid Table 3 Accent 2"/>
    <w:basedOn w:val="Obinatablica"/>
    <w:uiPriority w:val="48"/>
    <w:rsid w:val="00C32E1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icareetke4-isticanje2">
    <w:name w:val="Grid Table 4 Accent 2"/>
    <w:basedOn w:val="Obinatablica"/>
    <w:uiPriority w:val="49"/>
    <w:rsid w:val="00C32E1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aslov2Char">
    <w:name w:val="Naslov 2 Char"/>
    <w:basedOn w:val="Zadanifontodlomka"/>
    <w:link w:val="Naslov2"/>
    <w:uiPriority w:val="9"/>
    <w:rsid w:val="00C32E18"/>
    <w:rPr>
      <w:rFonts w:asciiTheme="majorHAnsi" w:eastAsiaTheme="majorEastAsia" w:hAnsiTheme="majorHAnsi" w:cstheme="majorBidi"/>
      <w:color w:val="2E74B5" w:themeColor="accent1" w:themeShade="BF"/>
      <w:sz w:val="26"/>
      <w:szCs w:val="26"/>
    </w:rPr>
  </w:style>
  <w:style w:type="character" w:customStyle="1" w:styleId="Naslov1Char">
    <w:name w:val="Naslov 1 Char"/>
    <w:basedOn w:val="Zadanifontodlomka"/>
    <w:link w:val="Naslov1"/>
    <w:uiPriority w:val="9"/>
    <w:rsid w:val="00C32E18"/>
    <w:rPr>
      <w:rFonts w:ascii="Helvetica" w:eastAsiaTheme="majorEastAsia" w:hAnsi="Helvetica" w:cstheme="majorBidi"/>
      <w:b/>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60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04928-E70C-1843-9F8E-D90CD636E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4</Pages>
  <Words>935</Words>
  <Characters>5333</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Petar Santro</cp:lastModifiedBy>
  <cp:revision>2</cp:revision>
  <cp:lastPrinted>2023-10-28T12:10:00Z</cp:lastPrinted>
  <dcterms:created xsi:type="dcterms:W3CDTF">2025-02-02T00:46:00Z</dcterms:created>
  <dcterms:modified xsi:type="dcterms:W3CDTF">2025-02-04T20:32:00Z</dcterms:modified>
</cp:coreProperties>
</file>